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1" w:rsidRDefault="00772D11" w:rsidP="00772D11">
      <w:pPr>
        <w:kinsoku w:val="0"/>
        <w:overflowPunct w:val="0"/>
        <w:spacing w:after="200" w:line="276" w:lineRule="auto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68EB" w:rsidRDefault="007D68EB" w:rsidP="00772D11">
      <w:pPr>
        <w:kinsoku w:val="0"/>
        <w:overflowPunct w:val="0"/>
        <w:spacing w:after="200" w:line="276" w:lineRule="auto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9251950" cy="6671115"/>
            <wp:effectExtent l="0" t="0" r="6350" b="0"/>
            <wp:docPr id="149" name="Рисунок 149" descr="C:\Users\School\Pictures\2019-09-18 программа 5 класс\программа 5 класс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chool\Pictures\2019-09-18 программа 5 класс\программа 5 класс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671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68EB" w:rsidRDefault="007D68EB" w:rsidP="00772D11">
      <w:pPr>
        <w:kinsoku w:val="0"/>
        <w:overflowPunct w:val="0"/>
        <w:spacing w:after="200" w:line="276" w:lineRule="auto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772D11" w:rsidRDefault="00772D11" w:rsidP="00772D11">
      <w:pPr>
        <w:kinsoku w:val="0"/>
        <w:overflowPunct w:val="0"/>
        <w:spacing w:after="200" w:line="276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</w:t>
      </w:r>
      <w:r w:rsidRPr="00772D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Пояснительная записка.</w:t>
      </w:r>
    </w:p>
    <w:p w:rsidR="00C00A5E" w:rsidRPr="00C00A5E" w:rsidRDefault="00C00A5E" w:rsidP="00C00A5E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C00A5E">
        <w:rPr>
          <w:rFonts w:ascii="Times New Roman" w:eastAsia="Calibri" w:hAnsi="Times New Roman" w:cs="Times New Roman"/>
          <w:sz w:val="24"/>
          <w:lang w:eastAsia="ru-RU"/>
        </w:rPr>
        <w:t>Рабочая  программа  по  английскому языку</w:t>
      </w:r>
      <w:r w:rsidRPr="00C00A5E">
        <w:rPr>
          <w:rFonts w:ascii="Times New Roman" w:eastAsia="Calibri" w:hAnsi="Times New Roman" w:cs="Times New Roman"/>
          <w:b/>
          <w:i/>
          <w:sz w:val="24"/>
          <w:lang w:eastAsia="ru-RU"/>
        </w:rPr>
        <w:t xml:space="preserve">  для  5  класса</w:t>
      </w:r>
      <w:r w:rsidRPr="00C00A5E">
        <w:rPr>
          <w:rFonts w:ascii="Times New Roman" w:eastAsia="Calibri" w:hAnsi="Times New Roman" w:cs="Times New Roman"/>
          <w:i/>
          <w:sz w:val="24"/>
          <w:lang w:eastAsia="ru-RU"/>
        </w:rPr>
        <w:t xml:space="preserve">    </w:t>
      </w:r>
      <w:r w:rsidRPr="00C00A5E">
        <w:rPr>
          <w:rFonts w:ascii="Times New Roman" w:eastAsia="Calibri" w:hAnsi="Times New Roman" w:cs="Times New Roman"/>
          <w:sz w:val="24"/>
          <w:lang w:eastAsia="ru-RU"/>
        </w:rPr>
        <w:t>составлена   на основании:</w:t>
      </w:r>
    </w:p>
    <w:p w:rsidR="00C00A5E" w:rsidRPr="00C00A5E" w:rsidRDefault="00C00A5E" w:rsidP="00595246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C00A5E">
        <w:rPr>
          <w:rFonts w:ascii="Times New Roman" w:eastAsia="Calibri" w:hAnsi="Times New Roman" w:cs="Times New Roman"/>
          <w:sz w:val="24"/>
          <w:lang w:eastAsia="ru-RU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 №1897 (с изменениями на 8 апреля 2015 года);   </w:t>
      </w:r>
    </w:p>
    <w:p w:rsidR="00C00A5E" w:rsidRPr="00C00A5E" w:rsidRDefault="00C00A5E" w:rsidP="00595246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C00A5E">
        <w:rPr>
          <w:rFonts w:ascii="Times New Roman" w:eastAsia="Calibri" w:hAnsi="Times New Roman" w:cs="Times New Roman"/>
          <w:sz w:val="24"/>
          <w:lang w:eastAsia="ru-RU"/>
        </w:rPr>
        <w:t>Примерной программы по английскому языку для основного (полного) общего образования (составители:</w:t>
      </w:r>
      <w:proofErr w:type="gramEnd"/>
      <w:r w:rsidRPr="00C00A5E">
        <w:rPr>
          <w:rFonts w:ascii="Times New Roman" w:eastAsia="Calibri" w:hAnsi="Times New Roman" w:cs="Times New Roman"/>
          <w:sz w:val="24"/>
          <w:lang w:eastAsia="ru-RU"/>
        </w:rPr>
        <w:t xml:space="preserve"> </w:t>
      </w:r>
      <w:proofErr w:type="spellStart"/>
      <w:r w:rsidRPr="00C00A5E">
        <w:rPr>
          <w:rFonts w:ascii="Times New Roman" w:eastAsia="Calibri" w:hAnsi="Times New Roman" w:cs="Times New Roman"/>
          <w:sz w:val="24"/>
          <w:lang w:eastAsia="ru-RU"/>
        </w:rPr>
        <w:t>Н.И.Быкова</w:t>
      </w:r>
      <w:proofErr w:type="spellEnd"/>
      <w:r w:rsidRPr="00C00A5E">
        <w:rPr>
          <w:rFonts w:ascii="Times New Roman" w:eastAsia="Calibri" w:hAnsi="Times New Roman" w:cs="Times New Roman"/>
          <w:sz w:val="24"/>
          <w:lang w:eastAsia="ru-RU"/>
        </w:rPr>
        <w:t xml:space="preserve">, </w:t>
      </w:r>
      <w:proofErr w:type="spellStart"/>
      <w:r w:rsidRPr="00C00A5E">
        <w:rPr>
          <w:rFonts w:ascii="Times New Roman" w:eastAsia="Calibri" w:hAnsi="Times New Roman" w:cs="Times New Roman"/>
          <w:sz w:val="24"/>
          <w:lang w:eastAsia="ru-RU"/>
        </w:rPr>
        <w:t>М.Д.Поспелова</w:t>
      </w:r>
      <w:proofErr w:type="spellEnd"/>
      <w:r w:rsidRPr="00C00A5E">
        <w:rPr>
          <w:rFonts w:ascii="Times New Roman" w:eastAsia="Calibri" w:hAnsi="Times New Roman" w:cs="Times New Roman"/>
          <w:sz w:val="24"/>
          <w:lang w:eastAsia="ru-RU"/>
        </w:rPr>
        <w:t>, М «Просвещение» 2010</w:t>
      </w:r>
      <w:proofErr w:type="gramStart"/>
      <w:r w:rsidRPr="00C00A5E">
        <w:rPr>
          <w:rFonts w:ascii="Times New Roman" w:eastAsia="Calibri" w:hAnsi="Times New Roman" w:cs="Times New Roman"/>
          <w:sz w:val="24"/>
          <w:lang w:eastAsia="ru-RU"/>
        </w:rPr>
        <w:t xml:space="preserve"> )</w:t>
      </w:r>
      <w:proofErr w:type="gramEnd"/>
      <w:r w:rsidRPr="00C00A5E">
        <w:rPr>
          <w:rFonts w:ascii="Times New Roman" w:eastAsia="Calibri" w:hAnsi="Times New Roman" w:cs="Times New Roman"/>
          <w:sz w:val="24"/>
          <w:lang w:eastAsia="ru-RU"/>
        </w:rPr>
        <w:t>; разработана по учебнику «Английский в фокусе» для 5 класса общеобразовательного учреждения/</w:t>
      </w:r>
      <w:r w:rsidRPr="00C00A5E">
        <w:rPr>
          <w:rFonts w:ascii="Times New Roman" w:eastAsia="Calibri" w:hAnsi="Times New Roman" w:cs="Times New Roman"/>
          <w:color w:val="FF0000"/>
          <w:sz w:val="24"/>
          <w:lang w:eastAsia="ru-RU"/>
        </w:rPr>
        <w:t xml:space="preserve"> </w:t>
      </w:r>
      <w:r w:rsidRPr="00C00A5E">
        <w:rPr>
          <w:rFonts w:ascii="Times New Roman" w:eastAsia="Calibri" w:hAnsi="Times New Roman" w:cs="Times New Roman"/>
          <w:sz w:val="24"/>
          <w:lang w:eastAsia="ru-RU"/>
        </w:rPr>
        <w:t xml:space="preserve">Ю.Е. Ваулина, и </w:t>
      </w:r>
      <w:proofErr w:type="spellStart"/>
      <w:r w:rsidRPr="00C00A5E">
        <w:rPr>
          <w:rFonts w:ascii="Times New Roman" w:eastAsia="Calibri" w:hAnsi="Times New Roman" w:cs="Times New Roman"/>
          <w:sz w:val="24"/>
          <w:lang w:eastAsia="ru-RU"/>
        </w:rPr>
        <w:t>Д.Дули</w:t>
      </w:r>
      <w:proofErr w:type="spellEnd"/>
      <w:r w:rsidRPr="00C00A5E">
        <w:rPr>
          <w:rFonts w:ascii="Times New Roman" w:eastAsia="Calibri" w:hAnsi="Times New Roman" w:cs="Times New Roman"/>
          <w:sz w:val="24"/>
          <w:lang w:eastAsia="ru-RU"/>
        </w:rPr>
        <w:t xml:space="preserve">, </w:t>
      </w:r>
      <w:proofErr w:type="spellStart"/>
      <w:r w:rsidRPr="00C00A5E">
        <w:rPr>
          <w:rFonts w:ascii="Times New Roman" w:eastAsia="Calibri" w:hAnsi="Times New Roman" w:cs="Times New Roman"/>
          <w:sz w:val="24"/>
          <w:lang w:eastAsia="ru-RU"/>
        </w:rPr>
        <w:t>О.Е.Подоляко</w:t>
      </w:r>
      <w:proofErr w:type="spellEnd"/>
      <w:r w:rsidRPr="00C00A5E">
        <w:rPr>
          <w:rFonts w:ascii="Times New Roman" w:eastAsia="Calibri" w:hAnsi="Times New Roman" w:cs="Times New Roman"/>
          <w:sz w:val="24"/>
          <w:lang w:eastAsia="ru-RU"/>
        </w:rPr>
        <w:t>,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 </w:t>
      </w:r>
      <w:proofErr w:type="spellStart"/>
      <w:r w:rsidRPr="00C00A5E">
        <w:rPr>
          <w:rFonts w:ascii="Times New Roman" w:eastAsia="Calibri" w:hAnsi="Times New Roman" w:cs="Times New Roman"/>
          <w:sz w:val="24"/>
          <w:lang w:eastAsia="ru-RU"/>
        </w:rPr>
        <w:t>В.Эва</w:t>
      </w:r>
      <w:r w:rsidR="00535517">
        <w:rPr>
          <w:rFonts w:ascii="Times New Roman" w:eastAsia="Calibri" w:hAnsi="Times New Roman" w:cs="Times New Roman"/>
          <w:sz w:val="24"/>
          <w:lang w:eastAsia="ru-RU"/>
        </w:rPr>
        <w:t>нс</w:t>
      </w:r>
      <w:proofErr w:type="spellEnd"/>
      <w:r w:rsidR="00535517">
        <w:rPr>
          <w:rFonts w:ascii="Times New Roman" w:eastAsia="Calibri" w:hAnsi="Times New Roman" w:cs="Times New Roman"/>
          <w:sz w:val="24"/>
          <w:lang w:eastAsia="ru-RU"/>
        </w:rPr>
        <w:t>, – Москва «Просвещение», 2015</w:t>
      </w:r>
      <w:r w:rsidRPr="00C00A5E">
        <w:rPr>
          <w:rFonts w:ascii="Times New Roman" w:eastAsia="Calibri" w:hAnsi="Times New Roman" w:cs="Times New Roman"/>
          <w:sz w:val="24"/>
          <w:lang w:eastAsia="ru-RU"/>
        </w:rPr>
        <w:t xml:space="preserve">г. </w:t>
      </w:r>
    </w:p>
    <w:p w:rsidR="00C00A5E" w:rsidRPr="00C00A5E" w:rsidRDefault="00C00A5E" w:rsidP="00595246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0A5E">
        <w:rPr>
          <w:rFonts w:ascii="Times New Roman" w:eastAsia="Calibri" w:hAnsi="Times New Roman" w:cs="Times New Roman"/>
          <w:sz w:val="24"/>
          <w:szCs w:val="24"/>
          <w:lang w:eastAsia="ru-RU"/>
        </w:rPr>
        <w:t>Основной образовательной программы МБОУ «</w:t>
      </w:r>
      <w:proofErr w:type="spellStart"/>
      <w:r w:rsidRPr="00C00A5E">
        <w:rPr>
          <w:rFonts w:ascii="Times New Roman" w:eastAsia="Calibri" w:hAnsi="Times New Roman" w:cs="Times New Roman"/>
          <w:sz w:val="24"/>
          <w:szCs w:val="24"/>
          <w:lang w:eastAsia="ru-RU"/>
        </w:rPr>
        <w:t>Надеждинская</w:t>
      </w:r>
      <w:proofErr w:type="spellEnd"/>
      <w:r w:rsidRPr="00C00A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основная  общеобразовательная школа имени полного кавалера орденов славы </w:t>
      </w:r>
      <w:proofErr w:type="spellStart"/>
      <w:r w:rsidRPr="00C00A5E">
        <w:rPr>
          <w:rFonts w:ascii="Times New Roman" w:eastAsia="Calibri" w:hAnsi="Times New Roman" w:cs="Times New Roman"/>
          <w:sz w:val="24"/>
          <w:szCs w:val="24"/>
          <w:lang w:eastAsia="ru-RU"/>
        </w:rPr>
        <w:t>В.Р.Платонова</w:t>
      </w:r>
      <w:proofErr w:type="spellEnd"/>
      <w:r w:rsidRPr="00C00A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00A5E">
        <w:rPr>
          <w:rFonts w:ascii="Times New Roman" w:eastAsia="Calibri" w:hAnsi="Times New Roman" w:cs="Times New Roman"/>
          <w:sz w:val="24"/>
          <w:szCs w:val="24"/>
          <w:lang w:eastAsia="ru-RU"/>
        </w:rPr>
        <w:t>Кайбицкого</w:t>
      </w:r>
      <w:proofErr w:type="spellEnd"/>
      <w:r w:rsidRPr="00C00A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Татарстан», реализующего федеральный государственный образовательный стандарт начального  общего образования на 2015 – 2020</w:t>
      </w:r>
      <w:r w:rsidRPr="00C00A5E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C00A5E">
        <w:rPr>
          <w:rFonts w:ascii="Times New Roman" w:eastAsia="Calibri" w:hAnsi="Times New Roman" w:cs="Times New Roman"/>
          <w:sz w:val="24"/>
          <w:szCs w:val="24"/>
          <w:lang w:eastAsia="ru-RU"/>
        </w:rPr>
        <w:t>годы.</w:t>
      </w:r>
    </w:p>
    <w:p w:rsidR="00C00A5E" w:rsidRPr="00C00A5E" w:rsidRDefault="00C00A5E" w:rsidP="00595246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0A5E">
        <w:rPr>
          <w:rFonts w:ascii="Times New Roman" w:eastAsia="Calibri" w:hAnsi="Times New Roman" w:cs="Times New Roman"/>
          <w:sz w:val="24"/>
          <w:szCs w:val="24"/>
          <w:lang w:eastAsia="ru-RU"/>
        </w:rPr>
        <w:t>Учебного плана Муниципального бюджетного общеобразовательного учреждения   «</w:t>
      </w:r>
      <w:proofErr w:type="spellStart"/>
      <w:r w:rsidRPr="00C00A5E">
        <w:rPr>
          <w:rFonts w:ascii="Times New Roman" w:eastAsia="Calibri" w:hAnsi="Times New Roman" w:cs="Times New Roman"/>
          <w:sz w:val="24"/>
          <w:szCs w:val="24"/>
          <w:lang w:eastAsia="ru-RU"/>
        </w:rPr>
        <w:t>Надеждинская</w:t>
      </w:r>
      <w:proofErr w:type="spellEnd"/>
      <w:r w:rsidRPr="00C00A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основная  общеобразовательная школа</w:t>
      </w:r>
      <w:r w:rsidR="00D261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C00A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имени полного кавалера орденов славы </w:t>
      </w:r>
      <w:proofErr w:type="spellStart"/>
      <w:r w:rsidRPr="00C00A5E">
        <w:rPr>
          <w:rFonts w:ascii="Times New Roman" w:eastAsia="Calibri" w:hAnsi="Times New Roman" w:cs="Times New Roman"/>
          <w:sz w:val="24"/>
          <w:szCs w:val="24"/>
          <w:lang w:eastAsia="ru-RU"/>
        </w:rPr>
        <w:t>В.Р.Платонова</w:t>
      </w:r>
      <w:proofErr w:type="spellEnd"/>
      <w:r w:rsidRPr="00C00A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00A5E">
        <w:rPr>
          <w:rFonts w:ascii="Times New Roman" w:eastAsia="Calibri" w:hAnsi="Times New Roman" w:cs="Times New Roman"/>
          <w:sz w:val="24"/>
          <w:szCs w:val="24"/>
          <w:lang w:eastAsia="ru-RU"/>
        </w:rPr>
        <w:t>Кайбицкого</w:t>
      </w:r>
      <w:proofErr w:type="spellEnd"/>
      <w:r w:rsidRPr="00C00A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Татарстан» на   2019 – 2020 учебный год (утвержденного решением педагогического совета, Протокол №1 от 23 .08.2019г; Приказ № 90 от 23 августа 2019  года);</w:t>
      </w:r>
    </w:p>
    <w:p w:rsidR="00C00A5E" w:rsidRPr="00C00A5E" w:rsidRDefault="00C00A5E" w:rsidP="00595246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0A5E">
        <w:rPr>
          <w:rFonts w:ascii="Times New Roman" w:eastAsia="Calibri" w:hAnsi="Times New Roman" w:cs="Times New Roman"/>
          <w:sz w:val="24"/>
          <w:szCs w:val="24"/>
          <w:lang w:eastAsia="ru-RU"/>
        </w:rPr>
        <w:t>Годового календарного учебного графика МБОУ «</w:t>
      </w:r>
      <w:proofErr w:type="spellStart"/>
      <w:r w:rsidRPr="00C00A5E">
        <w:rPr>
          <w:rFonts w:ascii="Times New Roman" w:eastAsia="Calibri" w:hAnsi="Times New Roman" w:cs="Times New Roman"/>
          <w:sz w:val="24"/>
          <w:szCs w:val="24"/>
          <w:lang w:eastAsia="ru-RU"/>
        </w:rPr>
        <w:t>Надеждинская</w:t>
      </w:r>
      <w:proofErr w:type="spellEnd"/>
      <w:r w:rsidRPr="00C00A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основная  общеобразовательная школа имени полного кавалера орденов славы </w:t>
      </w:r>
      <w:proofErr w:type="spellStart"/>
      <w:r w:rsidRPr="00C00A5E">
        <w:rPr>
          <w:rFonts w:ascii="Times New Roman" w:eastAsia="Calibri" w:hAnsi="Times New Roman" w:cs="Times New Roman"/>
          <w:sz w:val="24"/>
          <w:szCs w:val="24"/>
          <w:lang w:eastAsia="ru-RU"/>
        </w:rPr>
        <w:t>В.Р.Платонова</w:t>
      </w:r>
      <w:proofErr w:type="spellEnd"/>
      <w:r w:rsidRPr="00C00A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00A5E">
        <w:rPr>
          <w:rFonts w:ascii="Times New Roman" w:eastAsia="Calibri" w:hAnsi="Times New Roman" w:cs="Times New Roman"/>
          <w:sz w:val="24"/>
          <w:szCs w:val="24"/>
          <w:lang w:eastAsia="ru-RU"/>
        </w:rPr>
        <w:t>Кайбицкого</w:t>
      </w:r>
      <w:proofErr w:type="spellEnd"/>
      <w:r w:rsidRPr="00C00A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Татарстан» на   2019 – 2020 учебный год (приказ №89 от 23.08.2019 г.)</w:t>
      </w:r>
    </w:p>
    <w:p w:rsidR="00C00A5E" w:rsidRPr="00C00A5E" w:rsidRDefault="00C00A5E" w:rsidP="00C00A5E">
      <w:pPr>
        <w:spacing w:line="254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</w:rPr>
      </w:pPr>
    </w:p>
    <w:p w:rsidR="00C00A5E" w:rsidRPr="00C00A5E" w:rsidRDefault="00C00A5E" w:rsidP="00C00A5E">
      <w:pPr>
        <w:spacing w:line="254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C00A5E">
        <w:rPr>
          <w:rFonts w:ascii="Times New Roman" w:eastAsia="Calibri" w:hAnsi="Times New Roman" w:cs="Times New Roman"/>
          <w:b/>
          <w:sz w:val="24"/>
          <w:lang w:eastAsia="ru-RU"/>
        </w:rPr>
        <w:t>Место учебного курса</w:t>
      </w:r>
      <w:r w:rsidRPr="00C00A5E">
        <w:rPr>
          <w:rFonts w:ascii="Times New Roman" w:eastAsia="Calibri" w:hAnsi="Times New Roman" w:cs="Times New Roman"/>
          <w:sz w:val="24"/>
          <w:lang w:eastAsia="ru-RU"/>
        </w:rPr>
        <w:t>: по учебному плану МБОУ «</w:t>
      </w:r>
      <w:proofErr w:type="spellStart"/>
      <w:r w:rsidRPr="00C00A5E">
        <w:rPr>
          <w:rFonts w:ascii="Times New Roman" w:eastAsia="Calibri" w:hAnsi="Times New Roman" w:cs="Times New Roman"/>
          <w:sz w:val="24"/>
          <w:lang w:eastAsia="ru-RU"/>
        </w:rPr>
        <w:t>Надеждинская</w:t>
      </w:r>
      <w:proofErr w:type="spellEnd"/>
      <w:r w:rsidRPr="00C00A5E">
        <w:rPr>
          <w:rFonts w:ascii="Times New Roman" w:eastAsia="Calibri" w:hAnsi="Times New Roman" w:cs="Times New Roman"/>
          <w:sz w:val="24"/>
          <w:lang w:eastAsia="ru-RU"/>
        </w:rPr>
        <w:t xml:space="preserve"> ООШ» на 2019-2020  учебный год на изучение </w:t>
      </w:r>
      <w:r w:rsidRPr="00C00A5E">
        <w:rPr>
          <w:rFonts w:ascii="Times New Roman" w:eastAsia="Calibri" w:hAnsi="Times New Roman" w:cs="Times New Roman"/>
          <w:i/>
          <w:sz w:val="24"/>
          <w:lang w:eastAsia="ru-RU"/>
        </w:rPr>
        <w:t>«Английский язык</w:t>
      </w:r>
      <w:r w:rsidRPr="00C00A5E">
        <w:rPr>
          <w:rFonts w:ascii="Times New Roman" w:eastAsia="Calibri" w:hAnsi="Times New Roman" w:cs="Times New Roman"/>
          <w:sz w:val="24"/>
          <w:lang w:eastAsia="ru-RU"/>
        </w:rPr>
        <w:t xml:space="preserve">»   в  5 классе отводится    3 часа в неделю. </w:t>
      </w:r>
    </w:p>
    <w:p w:rsidR="00C00A5E" w:rsidRPr="00C00A5E" w:rsidRDefault="00C00A5E" w:rsidP="00C00A5E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C00A5E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Изучение курса проводится по учебнику </w:t>
      </w:r>
      <w:proofErr w:type="spellStart"/>
      <w:r w:rsidRPr="00C00A5E">
        <w:rPr>
          <w:rFonts w:ascii="Times New Roman" w:eastAsia="Calibri" w:hAnsi="Times New Roman" w:cs="Times New Roman"/>
          <w:sz w:val="24"/>
          <w:szCs w:val="28"/>
          <w:lang w:eastAsia="ru-RU"/>
        </w:rPr>
        <w:t>Ю.Е.Ваулина</w:t>
      </w:r>
      <w:proofErr w:type="spellEnd"/>
      <w:r w:rsidRPr="00C00A5E">
        <w:rPr>
          <w:rFonts w:ascii="Times New Roman" w:eastAsia="Calibri" w:hAnsi="Times New Roman" w:cs="Times New Roman"/>
          <w:sz w:val="24"/>
          <w:szCs w:val="28"/>
          <w:lang w:eastAsia="ru-RU"/>
        </w:rPr>
        <w:t>,</w:t>
      </w:r>
      <w:r w:rsidR="00F21694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C00A5E">
        <w:rPr>
          <w:rFonts w:ascii="Times New Roman" w:eastAsia="Calibri" w:hAnsi="Times New Roman" w:cs="Times New Roman"/>
          <w:sz w:val="24"/>
          <w:szCs w:val="28"/>
          <w:lang w:eastAsia="ru-RU"/>
        </w:rPr>
        <w:t>Д.Дули</w:t>
      </w:r>
      <w:proofErr w:type="spellEnd"/>
      <w:r w:rsidRPr="00C00A5E">
        <w:rPr>
          <w:rFonts w:ascii="Times New Roman" w:eastAsia="Calibri" w:hAnsi="Times New Roman" w:cs="Times New Roman"/>
          <w:sz w:val="24"/>
          <w:szCs w:val="28"/>
          <w:lang w:eastAsia="ru-RU"/>
        </w:rPr>
        <w:t>, О.Е..</w:t>
      </w:r>
      <w:proofErr w:type="spellStart"/>
      <w:r w:rsidRPr="00C00A5E">
        <w:rPr>
          <w:rFonts w:ascii="Times New Roman" w:eastAsia="Calibri" w:hAnsi="Times New Roman" w:cs="Times New Roman"/>
          <w:sz w:val="24"/>
          <w:szCs w:val="28"/>
          <w:lang w:eastAsia="ru-RU"/>
        </w:rPr>
        <w:t>Подоляко</w:t>
      </w:r>
      <w:proofErr w:type="spellEnd"/>
      <w:r w:rsidRPr="00C00A5E">
        <w:rPr>
          <w:rFonts w:ascii="Times New Roman" w:eastAsia="Calibri" w:hAnsi="Times New Roman" w:cs="Times New Roman"/>
          <w:sz w:val="24"/>
          <w:szCs w:val="28"/>
          <w:lang w:eastAsia="ru-RU"/>
        </w:rPr>
        <w:t>,</w:t>
      </w:r>
      <w:r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C00A5E">
        <w:rPr>
          <w:rFonts w:ascii="Times New Roman" w:eastAsia="Calibri" w:hAnsi="Times New Roman" w:cs="Times New Roman"/>
          <w:sz w:val="24"/>
          <w:szCs w:val="28"/>
          <w:lang w:eastAsia="ru-RU"/>
        </w:rPr>
        <w:t>В.Эванс</w:t>
      </w:r>
      <w:proofErr w:type="spellEnd"/>
      <w:r w:rsidRPr="00C00A5E">
        <w:rPr>
          <w:rFonts w:ascii="Times New Roman" w:eastAsia="Calibri" w:hAnsi="Times New Roman" w:cs="Times New Roman"/>
          <w:sz w:val="24"/>
          <w:lang w:eastAsia="ru-RU"/>
        </w:rPr>
        <w:t xml:space="preserve"> "Английский в фокусе</w:t>
      </w:r>
      <w:r w:rsidR="00535517">
        <w:rPr>
          <w:rFonts w:ascii="Times New Roman" w:eastAsia="Calibri" w:hAnsi="Times New Roman" w:cs="Times New Roman"/>
          <w:sz w:val="24"/>
          <w:lang w:eastAsia="ru-RU"/>
        </w:rPr>
        <w:t>" 5 класс  М.: Просвещение, 2015</w:t>
      </w:r>
      <w:r w:rsidRPr="00C00A5E">
        <w:rPr>
          <w:rFonts w:ascii="Times New Roman" w:eastAsia="Calibri" w:hAnsi="Times New Roman" w:cs="Times New Roman"/>
          <w:sz w:val="24"/>
          <w:lang w:eastAsia="ru-RU"/>
        </w:rPr>
        <w:t>.</w:t>
      </w:r>
    </w:p>
    <w:p w:rsidR="00C00A5E" w:rsidRDefault="00C00A5E" w:rsidP="00772D11">
      <w:pPr>
        <w:kinsoku w:val="0"/>
        <w:overflowPunct w:val="0"/>
        <w:spacing w:after="200" w:line="276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00A5E" w:rsidRDefault="00C00A5E" w:rsidP="00772D11">
      <w:pPr>
        <w:kinsoku w:val="0"/>
        <w:overflowPunct w:val="0"/>
        <w:spacing w:after="200" w:line="276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00A5E" w:rsidRDefault="00C00A5E" w:rsidP="00772D11">
      <w:pPr>
        <w:kinsoku w:val="0"/>
        <w:overflowPunct w:val="0"/>
        <w:spacing w:after="200" w:line="276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00A5E" w:rsidRDefault="00C00A5E" w:rsidP="00772D11">
      <w:pPr>
        <w:kinsoku w:val="0"/>
        <w:overflowPunct w:val="0"/>
        <w:spacing w:after="200" w:line="276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2085D" w:rsidRDefault="0012085D" w:rsidP="00772D11">
      <w:pPr>
        <w:kinsoku w:val="0"/>
        <w:overflowPunct w:val="0"/>
        <w:spacing w:after="200" w:line="276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72D11" w:rsidRPr="00772D11" w:rsidRDefault="00772D11" w:rsidP="00595246">
      <w:pPr>
        <w:widowControl w:val="0"/>
        <w:numPr>
          <w:ilvl w:val="0"/>
          <w:numId w:val="3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Планируемые результаты обучения </w:t>
      </w:r>
    </w:p>
    <w:p w:rsidR="00772D11" w:rsidRPr="00772D11" w:rsidRDefault="00772D11" w:rsidP="00772D1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sz w:val="24"/>
          <w:szCs w:val="24"/>
        </w:rPr>
        <w:t>Личностным результатом изучения предмета является формирование следующих умений и качеств:</w:t>
      </w:r>
    </w:p>
    <w:p w:rsidR="00772D11" w:rsidRPr="00772D11" w:rsidRDefault="00772D11" w:rsidP="00595246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>формирование мотивации изучения английского языка и стремление к совершенствованию в образовательной области «Английский язык»;</w:t>
      </w:r>
    </w:p>
    <w:p w:rsidR="00772D11" w:rsidRPr="00772D11" w:rsidRDefault="00772D11" w:rsidP="00595246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>осознание возможностей самореализации средствами иностранного языка;</w:t>
      </w:r>
    </w:p>
    <w:p w:rsidR="00772D11" w:rsidRPr="00772D11" w:rsidRDefault="00772D11" w:rsidP="00595246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>развитие стремления к совершенствованию собственной речевой культуры в целом;</w:t>
      </w:r>
    </w:p>
    <w:p w:rsidR="00772D11" w:rsidRPr="00772D11" w:rsidRDefault="00772D11" w:rsidP="00595246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>формирование коммуникативной компетенции в межкультурной и межэтнической коммуникации;</w:t>
      </w:r>
    </w:p>
    <w:p w:rsidR="00772D11" w:rsidRPr="00772D11" w:rsidRDefault="00772D11" w:rsidP="00595246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>воспитание гражданственности, патриотизма, уважительного отношения к правам, свободам и обязанностям человека;</w:t>
      </w:r>
    </w:p>
    <w:p w:rsidR="00772D11" w:rsidRPr="00772D11" w:rsidRDefault="00772D11" w:rsidP="00595246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>воспитание нравственных чувств и этического сознания;</w:t>
      </w:r>
    </w:p>
    <w:p w:rsidR="00772D11" w:rsidRPr="00772D11" w:rsidRDefault="00772D11" w:rsidP="00595246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>воспитание трудолюбия, творческого отношения к учению, труду, жизни;</w:t>
      </w:r>
    </w:p>
    <w:p w:rsidR="00772D11" w:rsidRPr="00772D11" w:rsidRDefault="00772D11" w:rsidP="00595246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>формирование ценностного отношения к здоровью и здоровому образу жизни;</w:t>
      </w:r>
    </w:p>
    <w:p w:rsidR="00772D11" w:rsidRPr="00772D11" w:rsidRDefault="00772D11" w:rsidP="00595246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>воспитание ценностного отношения к природе, окружающей среде (экологическое воспитание);</w:t>
      </w:r>
    </w:p>
    <w:p w:rsidR="00772D11" w:rsidRPr="00772D11" w:rsidRDefault="00772D11" w:rsidP="00595246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 xml:space="preserve">воспитание ценностного отношения к </w:t>
      </w:r>
      <w:proofErr w:type="gramStart"/>
      <w:r w:rsidRPr="00772D11">
        <w:rPr>
          <w:rFonts w:ascii="Times New Roman" w:eastAsia="Calibri" w:hAnsi="Times New Roman" w:cs="Times New Roman"/>
          <w:sz w:val="24"/>
          <w:szCs w:val="24"/>
        </w:rPr>
        <w:t>прекрасному</w:t>
      </w:r>
      <w:proofErr w:type="gramEnd"/>
      <w:r w:rsidRPr="00772D11">
        <w:rPr>
          <w:rFonts w:ascii="Times New Roman" w:eastAsia="Calibri" w:hAnsi="Times New Roman" w:cs="Times New Roman"/>
          <w:sz w:val="24"/>
          <w:szCs w:val="24"/>
        </w:rPr>
        <w:t>, формирование представлений об этических идеалах и ценностях;</w:t>
      </w:r>
    </w:p>
    <w:p w:rsidR="00772D11" w:rsidRPr="00772D11" w:rsidRDefault="00772D11" w:rsidP="00595246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>воспитание уважительного отношения к культуре других народов;</w:t>
      </w:r>
    </w:p>
    <w:p w:rsidR="00772D11" w:rsidRPr="00772D11" w:rsidRDefault="00772D11" w:rsidP="00772D1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772D11">
        <w:rPr>
          <w:rFonts w:ascii="Times New Roman" w:eastAsia="Calibri" w:hAnsi="Times New Roman" w:cs="Times New Roman"/>
          <w:b/>
          <w:sz w:val="24"/>
          <w:szCs w:val="24"/>
        </w:rPr>
        <w:t>Метапредметным</w:t>
      </w:r>
      <w:proofErr w:type="spellEnd"/>
      <w:r w:rsidRPr="00772D11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результатом изучения курса является формирование универсальных учебных действий (УУД):</w:t>
      </w:r>
    </w:p>
    <w:p w:rsidR="00772D11" w:rsidRPr="00772D11" w:rsidRDefault="00772D11" w:rsidP="00595246">
      <w:pPr>
        <w:numPr>
          <w:ilvl w:val="0"/>
          <w:numId w:val="15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 xml:space="preserve">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772D11" w:rsidRPr="00772D11" w:rsidRDefault="00772D11" w:rsidP="00595246">
      <w:pPr>
        <w:numPr>
          <w:ilvl w:val="0"/>
          <w:numId w:val="15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>самостоятельно планировать альтернативные пути достижения целей, осознанно выбирать  наиболее эффективные способы решения учебных и познавательных задач;</w:t>
      </w:r>
    </w:p>
    <w:p w:rsidR="00772D11" w:rsidRPr="00772D11" w:rsidRDefault="00772D11" w:rsidP="00595246">
      <w:pPr>
        <w:numPr>
          <w:ilvl w:val="0"/>
          <w:numId w:val="15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 xml:space="preserve">соотносить свои действия с планируемыми результатами, осуществлять контроль своей деятельности в процессе достижения результата, определять способы 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772D11" w:rsidRPr="00772D11" w:rsidRDefault="00772D11" w:rsidP="00595246">
      <w:pPr>
        <w:numPr>
          <w:ilvl w:val="0"/>
          <w:numId w:val="15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>оценивать правильность выполнения учебной задачи, собственные возможности её решения;</w:t>
      </w:r>
    </w:p>
    <w:p w:rsidR="00772D11" w:rsidRPr="00772D11" w:rsidRDefault="00772D11" w:rsidP="00595246">
      <w:pPr>
        <w:numPr>
          <w:ilvl w:val="0"/>
          <w:numId w:val="15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 xml:space="preserve">овладевать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772D11" w:rsidRPr="00772D11" w:rsidRDefault="00772D11" w:rsidP="00595246">
      <w:pPr>
        <w:numPr>
          <w:ilvl w:val="0"/>
          <w:numId w:val="15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 xml:space="preserve">осознанно владеть логическими действиями определения понятий, обобщения, установления аналогий и классификации на основе самостоятельного выбора оснований и критериев, установления родовидовых связей; </w:t>
      </w:r>
    </w:p>
    <w:p w:rsidR="00772D11" w:rsidRPr="00772D11" w:rsidRDefault="00772D11" w:rsidP="00595246">
      <w:pPr>
        <w:numPr>
          <w:ilvl w:val="0"/>
          <w:numId w:val="15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 xml:space="preserve">устанавливать причинно-следственные связи, строить </w:t>
      </w:r>
      <w:proofErr w:type="gramStart"/>
      <w:r w:rsidRPr="00772D11">
        <w:rPr>
          <w:rFonts w:ascii="Times New Roman" w:eastAsia="Calibri" w:hAnsi="Times New Roman" w:cs="Times New Roman"/>
          <w:sz w:val="24"/>
          <w:szCs w:val="24"/>
        </w:rPr>
        <w:t>логическое рассуждение</w:t>
      </w:r>
      <w:proofErr w:type="gramEnd"/>
      <w:r w:rsidRPr="00772D11">
        <w:rPr>
          <w:rFonts w:ascii="Times New Roman" w:eastAsia="Calibri" w:hAnsi="Times New Roman" w:cs="Times New Roman"/>
          <w:sz w:val="24"/>
          <w:szCs w:val="24"/>
        </w:rPr>
        <w:t>, умозаключение (индуктивное, дедуктивное и по аналогии) и выводы;</w:t>
      </w:r>
    </w:p>
    <w:p w:rsidR="00772D11" w:rsidRPr="00772D11" w:rsidRDefault="00772D11" w:rsidP="00595246">
      <w:pPr>
        <w:numPr>
          <w:ilvl w:val="0"/>
          <w:numId w:val="15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>создавать, применять и преобразовывать знаки и символы, модели и схемы для решения учебных и познавательных задач;</w:t>
      </w:r>
    </w:p>
    <w:p w:rsidR="00772D11" w:rsidRPr="00772D11" w:rsidRDefault="00772D11" w:rsidP="00595246">
      <w:pPr>
        <w:numPr>
          <w:ilvl w:val="0"/>
          <w:numId w:val="15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>организовывать учебное сотрудничество и совместную деятельность с учителем и сверстниками;   работать</w:t>
      </w:r>
      <w:r w:rsidRPr="00772D11">
        <w:rPr>
          <w:rFonts w:ascii="Times New Roman" w:eastAsia="Calibri" w:hAnsi="Times New Roman" w:cs="Times New Roman"/>
          <w:b/>
          <w:sz w:val="24"/>
          <w:szCs w:val="24"/>
        </w:rPr>
        <w:t xml:space="preserve"> индивидуально и в группе:</w:t>
      </w:r>
      <w:r w:rsidR="00F2169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72D11">
        <w:rPr>
          <w:rFonts w:ascii="Times New Roman" w:eastAsia="Calibri" w:hAnsi="Times New Roman" w:cs="Times New Roman"/>
          <w:sz w:val="24"/>
          <w:szCs w:val="24"/>
        </w:rPr>
        <w:t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</w:t>
      </w:r>
    </w:p>
    <w:p w:rsidR="00772D11" w:rsidRPr="00772D11" w:rsidRDefault="00772D11" w:rsidP="00595246">
      <w:pPr>
        <w:numPr>
          <w:ilvl w:val="0"/>
          <w:numId w:val="15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 xml:space="preserve">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деятельности; владение устной и письменной речью, монологической контекстной речью; </w:t>
      </w:r>
    </w:p>
    <w:p w:rsidR="00772D11" w:rsidRPr="00772D11" w:rsidRDefault="00772D11" w:rsidP="00595246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Cambria" w:hAnsi="Times New Roman" w:cs="Times New Roman"/>
          <w:sz w:val="24"/>
          <w:szCs w:val="24"/>
          <w:lang w:eastAsia="ru-RU"/>
        </w:rPr>
        <w:lastRenderedPageBreak/>
        <w:t>формировать и развить компетентности в области использования информационно-коммуникационных технологий (далее ИК</w:t>
      </w:r>
      <w:proofErr w:type="gramStart"/>
      <w:r w:rsidRPr="00772D11">
        <w:rPr>
          <w:rFonts w:ascii="Times New Roman" w:eastAsia="Cambria" w:hAnsi="Times New Roman" w:cs="Times New Roman"/>
          <w:sz w:val="24"/>
          <w:szCs w:val="24"/>
          <w:lang w:eastAsia="ru-RU"/>
        </w:rPr>
        <w:t>Т–</w:t>
      </w:r>
      <w:proofErr w:type="gramEnd"/>
      <w:r w:rsidRPr="00772D11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 компетенции);</w:t>
      </w:r>
    </w:p>
    <w:p w:rsidR="00772D11" w:rsidRPr="00772D11" w:rsidRDefault="00772D11" w:rsidP="00595246">
      <w:pPr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умения планировать своё речевое и неречевое поведение;</w:t>
      </w:r>
    </w:p>
    <w:p w:rsidR="00772D11" w:rsidRPr="00772D11" w:rsidRDefault="00772D11" w:rsidP="00595246">
      <w:pPr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коммуникативную компетенцию, включая умение взаимодействовать с окружающими, выполняя разные социальные роли;</w:t>
      </w:r>
    </w:p>
    <w:p w:rsidR="00772D11" w:rsidRPr="00772D11" w:rsidRDefault="00772D11" w:rsidP="00595246">
      <w:pPr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исследовательские учебные действия, включая навыки работы с информацией: поиск и выделение нужной информации, обобщение и фиксация информации;</w:t>
      </w:r>
    </w:p>
    <w:p w:rsidR="00772D11" w:rsidRPr="00772D11" w:rsidRDefault="00772D11" w:rsidP="00595246">
      <w:pPr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навыки смыслового чтения, включая умение выделять тему, прогнозировать содержание текста по заголовку/ключевым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772D11" w:rsidRPr="00772D11" w:rsidRDefault="00772D11" w:rsidP="00595246">
      <w:pPr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регулятивные действия самонаблюдения, самоконтроля, самооценки в процессе коммуникативной деятельности на иностранном языке.</w:t>
      </w:r>
    </w:p>
    <w:p w:rsidR="00772D11" w:rsidRPr="00772D11" w:rsidRDefault="00772D11" w:rsidP="00772D1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72D11" w:rsidRPr="00772D11" w:rsidRDefault="00772D11" w:rsidP="00772D1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sz w:val="24"/>
          <w:szCs w:val="24"/>
        </w:rPr>
        <w:t>Предметным результатом</w:t>
      </w:r>
    </w:p>
    <w:p w:rsidR="00772D11" w:rsidRPr="00772D11" w:rsidRDefault="00772D11" w:rsidP="00772D1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sz w:val="24"/>
          <w:szCs w:val="24"/>
        </w:rPr>
        <w:t>А.</w:t>
      </w:r>
      <w:r w:rsidRPr="00772D11">
        <w:rPr>
          <w:rFonts w:ascii="Times New Roman" w:eastAsia="Calibri" w:hAnsi="Times New Roman" w:cs="Times New Roman"/>
          <w:sz w:val="24"/>
          <w:szCs w:val="24"/>
        </w:rPr>
        <w:t xml:space="preserve"> В коммуникативной сфере (т.е. владении иностранным языком как средством общения):</w:t>
      </w:r>
    </w:p>
    <w:p w:rsidR="00772D11" w:rsidRPr="00772D11" w:rsidRDefault="00772D11" w:rsidP="00772D1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sz w:val="24"/>
          <w:szCs w:val="24"/>
        </w:rPr>
        <w:t>Речевая компетенция в следующих видах речевой деятельности:</w:t>
      </w:r>
    </w:p>
    <w:p w:rsidR="00772D11" w:rsidRPr="00772D11" w:rsidRDefault="00772D11" w:rsidP="00772D1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i/>
          <w:sz w:val="24"/>
          <w:szCs w:val="24"/>
        </w:rPr>
        <w:t>В говорении:</w:t>
      </w:r>
    </w:p>
    <w:p w:rsidR="00772D11" w:rsidRPr="00772D11" w:rsidRDefault="00772D11" w:rsidP="00595246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772D11" w:rsidRPr="00772D11" w:rsidRDefault="00772D11" w:rsidP="00595246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расспрашивать собеседника и отвечать на его вопросы, высказывая своё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772D11" w:rsidRPr="00772D11" w:rsidRDefault="00772D11" w:rsidP="00595246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рассказывать о себе, своей семье, друзьях, своих интересах и планах на будущее;</w:t>
      </w:r>
    </w:p>
    <w:p w:rsidR="00772D11" w:rsidRPr="00772D11" w:rsidRDefault="00772D11" w:rsidP="00595246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краткие сведения о своём городе/селе, о своей стране и странах изучаемого языка;</w:t>
      </w:r>
    </w:p>
    <w:p w:rsidR="00772D11" w:rsidRPr="00772D11" w:rsidRDefault="00772D11" w:rsidP="00595246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описывать события/явления, передавать основное содержание, основную мысль прочитанного/услышанного, выражать своё отношение к </w:t>
      </w:r>
      <w:proofErr w:type="gramStart"/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прочитанному</w:t>
      </w:r>
      <w:proofErr w:type="gramEnd"/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/услышанному, давать краткую характеристику персонажей.</w:t>
      </w:r>
    </w:p>
    <w:p w:rsidR="00772D11" w:rsidRPr="00772D11" w:rsidRDefault="00772D11" w:rsidP="00772D1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В </w:t>
      </w:r>
      <w:proofErr w:type="spellStart"/>
      <w:r w:rsidRPr="00772D11">
        <w:rPr>
          <w:rFonts w:ascii="Times New Roman" w:eastAsia="Calibri" w:hAnsi="Times New Roman" w:cs="Times New Roman"/>
          <w:b/>
          <w:i/>
          <w:sz w:val="24"/>
          <w:szCs w:val="24"/>
        </w:rPr>
        <w:t>аудировании</w:t>
      </w:r>
      <w:proofErr w:type="spellEnd"/>
      <w:r w:rsidRPr="00772D11"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</w:p>
    <w:p w:rsidR="00772D11" w:rsidRPr="00772D11" w:rsidRDefault="00772D11" w:rsidP="00595246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на слух и полностью понимать речь учителя, одноклассников;</w:t>
      </w:r>
    </w:p>
    <w:p w:rsidR="00772D11" w:rsidRPr="00772D11" w:rsidRDefault="00772D11" w:rsidP="00595246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</w:p>
    <w:p w:rsidR="00772D11" w:rsidRPr="00772D11" w:rsidRDefault="00772D11" w:rsidP="00595246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на слух и выборочно понимать с опорой на языковую догадку, конте</w:t>
      </w:r>
      <w:proofErr w:type="gramStart"/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 кр</w:t>
      </w:r>
      <w:proofErr w:type="gramEnd"/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аткие несложные аутентичные прагматические аудио- и видеотексты, выделяя значимую/нужную/необходимую информацию.</w:t>
      </w:r>
    </w:p>
    <w:p w:rsidR="00772D11" w:rsidRPr="00772D11" w:rsidRDefault="00772D11" w:rsidP="00772D1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i/>
          <w:sz w:val="24"/>
          <w:szCs w:val="24"/>
        </w:rPr>
        <w:t>В чтении:</w:t>
      </w:r>
    </w:p>
    <w:p w:rsidR="00772D11" w:rsidRPr="00772D11" w:rsidRDefault="00772D11" w:rsidP="00595246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аутентичные тексты разных жанров и стилей преимущественно с пониманием основного содержания;</w:t>
      </w:r>
    </w:p>
    <w:p w:rsidR="00772D11" w:rsidRPr="00772D11" w:rsidRDefault="00772D11" w:rsidP="00595246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несложные аутентичные тексты разных жанров и стилей  с полным и точным пониманием и с использованием различных приёмов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своё мнение;</w:t>
      </w:r>
    </w:p>
    <w:p w:rsidR="00772D11" w:rsidRPr="00772D11" w:rsidRDefault="00772D11" w:rsidP="00595246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аутентичные тексты с выборочным пониманием значимой/нужной/интересующей информации.</w:t>
      </w:r>
    </w:p>
    <w:p w:rsidR="00772D11" w:rsidRPr="00772D11" w:rsidRDefault="00772D11" w:rsidP="00772D1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i/>
          <w:sz w:val="24"/>
          <w:szCs w:val="24"/>
        </w:rPr>
        <w:lastRenderedPageBreak/>
        <w:t>В письменной речи:</w:t>
      </w:r>
    </w:p>
    <w:p w:rsidR="00772D11" w:rsidRPr="00772D11" w:rsidRDefault="00772D11" w:rsidP="00595246">
      <w:pPr>
        <w:numPr>
          <w:ilvl w:val="0"/>
          <w:numId w:val="6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заполнять анкеты и формуляры;</w:t>
      </w:r>
    </w:p>
    <w:p w:rsidR="00772D11" w:rsidRPr="00772D11" w:rsidRDefault="00772D11" w:rsidP="00595246">
      <w:pPr>
        <w:numPr>
          <w:ilvl w:val="0"/>
          <w:numId w:val="6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</w:p>
    <w:p w:rsidR="00772D11" w:rsidRPr="00772D11" w:rsidRDefault="00772D11" w:rsidP="00595246">
      <w:pPr>
        <w:numPr>
          <w:ilvl w:val="0"/>
          <w:numId w:val="6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план, тезисы устного или письменного сообщения; кратко излагать результаты проектной деятельности.</w:t>
      </w:r>
    </w:p>
    <w:p w:rsidR="00772D11" w:rsidRPr="00772D11" w:rsidRDefault="00772D11" w:rsidP="00772D1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i/>
          <w:sz w:val="24"/>
          <w:szCs w:val="24"/>
        </w:rPr>
        <w:t>Языковая компетенция:</w:t>
      </w:r>
    </w:p>
    <w:p w:rsidR="00772D11" w:rsidRPr="00772D11" w:rsidRDefault="00772D11" w:rsidP="00595246">
      <w:pPr>
        <w:numPr>
          <w:ilvl w:val="0"/>
          <w:numId w:val="7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правил написания слов, изученных в 5 классе;</w:t>
      </w:r>
    </w:p>
    <w:p w:rsidR="00772D11" w:rsidRPr="00772D11" w:rsidRDefault="00772D11" w:rsidP="00595246">
      <w:pPr>
        <w:numPr>
          <w:ilvl w:val="0"/>
          <w:numId w:val="7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адекватное произносить и различать на слух всех звуков иностранного языка; соблюдение правильного ударения в словах и фразах;</w:t>
      </w:r>
    </w:p>
    <w:p w:rsidR="00772D11" w:rsidRPr="00772D11" w:rsidRDefault="00772D11" w:rsidP="00595246">
      <w:pPr>
        <w:numPr>
          <w:ilvl w:val="0"/>
          <w:numId w:val="7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772D11" w:rsidRPr="00772D11" w:rsidRDefault="00772D11" w:rsidP="00595246">
      <w:pPr>
        <w:numPr>
          <w:ilvl w:val="0"/>
          <w:numId w:val="7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употреблять в речи основных значений изученных лексических единиц (слов, словосочетаний, реплик-клише речевого этикета);</w:t>
      </w:r>
    </w:p>
    <w:p w:rsidR="00772D11" w:rsidRPr="00772D11" w:rsidRDefault="00772D11" w:rsidP="00595246">
      <w:pPr>
        <w:numPr>
          <w:ilvl w:val="0"/>
          <w:numId w:val="7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основных способов словообразования (аффиксации, словосложения, конверсии);</w:t>
      </w:r>
    </w:p>
    <w:p w:rsidR="00772D11" w:rsidRPr="00772D11" w:rsidRDefault="00772D11" w:rsidP="00595246">
      <w:pPr>
        <w:numPr>
          <w:ilvl w:val="0"/>
          <w:numId w:val="7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использовать явлений многозначности слов иностранного языка: синонимии, антонимии и лексической сочетаемости;</w:t>
      </w:r>
    </w:p>
    <w:p w:rsidR="00772D11" w:rsidRPr="00772D11" w:rsidRDefault="00772D11" w:rsidP="00595246">
      <w:pPr>
        <w:numPr>
          <w:ilvl w:val="0"/>
          <w:numId w:val="7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и употреблять в речи основные морфологические формы и синтаксические конструкции изучаемого языка; </w:t>
      </w:r>
    </w:p>
    <w:p w:rsidR="00772D11" w:rsidRPr="00772D11" w:rsidRDefault="00772D11" w:rsidP="00595246">
      <w:pPr>
        <w:numPr>
          <w:ilvl w:val="0"/>
          <w:numId w:val="7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основные различия систем иностранного и русского/родного языков.</w:t>
      </w:r>
    </w:p>
    <w:p w:rsidR="00772D11" w:rsidRPr="00772D11" w:rsidRDefault="00772D11" w:rsidP="00772D1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i/>
          <w:sz w:val="24"/>
          <w:szCs w:val="24"/>
        </w:rPr>
        <w:t>Социокультурная компетенция:</w:t>
      </w:r>
    </w:p>
    <w:p w:rsidR="00772D11" w:rsidRPr="00772D11" w:rsidRDefault="00772D11" w:rsidP="00595246">
      <w:pPr>
        <w:numPr>
          <w:ilvl w:val="0"/>
          <w:numId w:val="8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национально-культурные особенности речевого и неречевого поведения в своей стране и странах изучаемого языка; применять эти знания в различных ситуациях формального и неформального межличностного и межкультурного общения;</w:t>
      </w:r>
    </w:p>
    <w:p w:rsidR="00772D11" w:rsidRPr="00772D11" w:rsidRDefault="00772D11" w:rsidP="00595246">
      <w:pPr>
        <w:numPr>
          <w:ilvl w:val="0"/>
          <w:numId w:val="8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употреблять в устной и письменной речи основных норм речевого этикета (реплик-клише, наиболее распространённой оценочной лексики), принятых в странах изучаемого языка;</w:t>
      </w:r>
    </w:p>
    <w:p w:rsidR="00772D11" w:rsidRPr="00772D11" w:rsidRDefault="00772D11" w:rsidP="00595246">
      <w:pPr>
        <w:numPr>
          <w:ilvl w:val="0"/>
          <w:numId w:val="8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употребительную фоновую лексику и реалии страны/стран изучаемого языка, некоторых распространённых образцов фольклора (скороговорок, поговорок, пословиц);</w:t>
      </w:r>
    </w:p>
    <w:p w:rsidR="00772D11" w:rsidRPr="00772D11" w:rsidRDefault="00772D11" w:rsidP="00595246">
      <w:pPr>
        <w:numPr>
          <w:ilvl w:val="0"/>
          <w:numId w:val="8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познакомиться с образцами художественной, публицистической и научно-популярной литературы;</w:t>
      </w:r>
    </w:p>
    <w:p w:rsidR="00772D11" w:rsidRPr="00772D11" w:rsidRDefault="00772D11" w:rsidP="00595246">
      <w:pPr>
        <w:numPr>
          <w:ilvl w:val="0"/>
          <w:numId w:val="8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772D11" w:rsidRPr="00772D11" w:rsidRDefault="00772D11" w:rsidP="00595246">
      <w:pPr>
        <w:numPr>
          <w:ilvl w:val="0"/>
          <w:numId w:val="8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представление о сходстве и различиях в традициях своей страны и стран изучаемого языка;</w:t>
      </w:r>
    </w:p>
    <w:p w:rsidR="00772D11" w:rsidRPr="00772D11" w:rsidRDefault="00772D11" w:rsidP="00595246">
      <w:pPr>
        <w:numPr>
          <w:ilvl w:val="0"/>
          <w:numId w:val="8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роль владения иностранными языками в современном мире.</w:t>
      </w:r>
    </w:p>
    <w:p w:rsidR="00772D11" w:rsidRPr="00772D11" w:rsidRDefault="00772D11" w:rsidP="00772D1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i/>
          <w:sz w:val="24"/>
          <w:szCs w:val="24"/>
        </w:rPr>
        <w:t>Компенсаторная компетенци</w:t>
      </w:r>
      <w:proofErr w:type="gramStart"/>
      <w:r w:rsidRPr="00772D11">
        <w:rPr>
          <w:rFonts w:ascii="Times New Roman" w:eastAsia="Calibri" w:hAnsi="Times New Roman" w:cs="Times New Roman"/>
          <w:b/>
          <w:i/>
          <w:sz w:val="24"/>
          <w:szCs w:val="24"/>
        </w:rPr>
        <w:t>я</w:t>
      </w:r>
      <w:r w:rsidRPr="00772D11">
        <w:rPr>
          <w:rFonts w:ascii="Times New Roman" w:eastAsia="Calibri" w:hAnsi="Times New Roman" w:cs="Times New Roman"/>
          <w:sz w:val="24"/>
          <w:szCs w:val="24"/>
        </w:rPr>
        <w:t>–</w:t>
      </w:r>
      <w:proofErr w:type="gramEnd"/>
      <w:r w:rsidRPr="00772D11">
        <w:rPr>
          <w:rFonts w:ascii="Times New Roman" w:eastAsia="Calibri" w:hAnsi="Times New Roman" w:cs="Times New Roman"/>
          <w:sz w:val="24"/>
          <w:szCs w:val="24"/>
        </w:rPr>
        <w:t xml:space="preserve"> выходить из трудного положения в условиях дефицита языковых средств при получении и приёме информации за счёт использования контекстуальной догадки, игнорирования языковых трудностей, переспроса, словарных замен, жестов, мимики.</w:t>
      </w:r>
    </w:p>
    <w:p w:rsidR="00772D11" w:rsidRPr="00772D11" w:rsidRDefault="00772D11" w:rsidP="00772D1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i/>
          <w:sz w:val="24"/>
          <w:szCs w:val="24"/>
        </w:rPr>
        <w:t>Б. В познавательной сфере:</w:t>
      </w:r>
    </w:p>
    <w:p w:rsidR="00772D11" w:rsidRPr="00772D11" w:rsidRDefault="00772D11" w:rsidP="00595246">
      <w:pPr>
        <w:numPr>
          <w:ilvl w:val="0"/>
          <w:numId w:val="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языковые явления родного и иностранного языков на уровне отдельных грамматических явлений, слов, словосочетаний, предложений;</w:t>
      </w:r>
      <w:proofErr w:type="gramEnd"/>
    </w:p>
    <w:p w:rsidR="00772D11" w:rsidRPr="00772D11" w:rsidRDefault="00772D11" w:rsidP="00595246">
      <w:pPr>
        <w:numPr>
          <w:ilvl w:val="0"/>
          <w:numId w:val="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приёмами работы с текстом: умение пользоваться определённой стратегией чтения/</w:t>
      </w:r>
      <w:proofErr w:type="spellStart"/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зависимости от коммуникативной задачи (читать/слушать текст с разной глубиной понимания);</w:t>
      </w:r>
    </w:p>
    <w:p w:rsidR="00772D11" w:rsidRPr="00772D11" w:rsidRDefault="00772D11" w:rsidP="00595246">
      <w:pPr>
        <w:numPr>
          <w:ilvl w:val="0"/>
          <w:numId w:val="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действовать по образцу/аналогии при выполнении упражнений и составлении собственных высказываний в пределах тематики основной школы;</w:t>
      </w:r>
    </w:p>
    <w:p w:rsidR="00772D11" w:rsidRPr="00772D11" w:rsidRDefault="00772D11" w:rsidP="00595246">
      <w:pPr>
        <w:numPr>
          <w:ilvl w:val="0"/>
          <w:numId w:val="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проявлять готовность и умение осуществлять индивидуальную и совместную проектную работу;</w:t>
      </w:r>
    </w:p>
    <w:p w:rsidR="00772D11" w:rsidRPr="00772D11" w:rsidRDefault="00772D11" w:rsidP="00595246">
      <w:pPr>
        <w:numPr>
          <w:ilvl w:val="0"/>
          <w:numId w:val="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:rsidR="00772D11" w:rsidRPr="00772D11" w:rsidRDefault="00772D11" w:rsidP="00595246">
      <w:pPr>
        <w:numPr>
          <w:ilvl w:val="0"/>
          <w:numId w:val="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способами и приёмами дальнейшего самостоятельного изучения иностранных языков.</w:t>
      </w:r>
    </w:p>
    <w:p w:rsidR="00772D11" w:rsidRPr="00772D11" w:rsidRDefault="00772D11" w:rsidP="00772D1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i/>
          <w:sz w:val="24"/>
          <w:szCs w:val="24"/>
        </w:rPr>
        <w:t>В. В ценностно-ориентационной сфере:</w:t>
      </w:r>
    </w:p>
    <w:p w:rsidR="00772D11" w:rsidRPr="00772D11" w:rsidRDefault="00772D11" w:rsidP="00595246">
      <w:pPr>
        <w:numPr>
          <w:ilvl w:val="0"/>
          <w:numId w:val="10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представление о языке как средстве выражения чувств, эмоций, основе культуры мышления;</w:t>
      </w:r>
    </w:p>
    <w:p w:rsidR="00772D11" w:rsidRPr="00772D11" w:rsidRDefault="00772D11" w:rsidP="00595246">
      <w:pPr>
        <w:numPr>
          <w:ilvl w:val="0"/>
          <w:numId w:val="10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достичь взаимопонимания в процессе устного и письменного общения с носителями иностранного языка, установление межличностных и межкультурных контактов в доступных пределах;</w:t>
      </w:r>
    </w:p>
    <w:p w:rsidR="00772D11" w:rsidRPr="00772D11" w:rsidRDefault="00772D11" w:rsidP="00595246">
      <w:pPr>
        <w:numPr>
          <w:ilvl w:val="0"/>
          <w:numId w:val="10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иметь представление о целостном </w:t>
      </w:r>
      <w:proofErr w:type="spellStart"/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полиязычном</w:t>
      </w:r>
      <w:proofErr w:type="spellEnd"/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поликультурном мире, осознание места и роли родного и иностранных языков в этом мире как средства общения, познания, самореализации и социальной адаптации;</w:t>
      </w:r>
    </w:p>
    <w:p w:rsidR="00772D11" w:rsidRPr="00772D11" w:rsidRDefault="00772D11" w:rsidP="00595246">
      <w:pPr>
        <w:numPr>
          <w:ilvl w:val="0"/>
          <w:numId w:val="10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приобщиться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молодёжных форумах.</w:t>
      </w:r>
    </w:p>
    <w:p w:rsidR="00772D11" w:rsidRPr="00772D11" w:rsidRDefault="00772D11" w:rsidP="00772D1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i/>
          <w:sz w:val="24"/>
          <w:szCs w:val="24"/>
        </w:rPr>
        <w:t>Г. В эстетической сфере:</w:t>
      </w:r>
    </w:p>
    <w:p w:rsidR="00772D11" w:rsidRPr="00772D11" w:rsidRDefault="00772D11" w:rsidP="00595246">
      <w:pPr>
        <w:numPr>
          <w:ilvl w:val="0"/>
          <w:numId w:val="1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элементарными средствами выражения чувств и эмоций на иностранном языке;</w:t>
      </w:r>
    </w:p>
    <w:p w:rsidR="00772D11" w:rsidRPr="00772D11" w:rsidRDefault="00772D11" w:rsidP="00595246">
      <w:pPr>
        <w:numPr>
          <w:ilvl w:val="0"/>
          <w:numId w:val="1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стремиться к знакомству с образцами художественного творчества на иностранном языке и средствами иностранного языка;</w:t>
      </w:r>
    </w:p>
    <w:p w:rsidR="00772D11" w:rsidRPr="00772D11" w:rsidRDefault="00772D11" w:rsidP="00595246">
      <w:pPr>
        <w:numPr>
          <w:ilvl w:val="0"/>
          <w:numId w:val="1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чувство прекрасного в процессе обсуждения современных тенденций в живописи, музыке, литературе.</w:t>
      </w:r>
    </w:p>
    <w:p w:rsidR="00772D11" w:rsidRPr="00772D11" w:rsidRDefault="00772D11" w:rsidP="00772D1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i/>
          <w:sz w:val="24"/>
          <w:szCs w:val="24"/>
        </w:rPr>
        <w:t>Д. В трудовой сфере:</w:t>
      </w:r>
    </w:p>
    <w:p w:rsidR="00772D11" w:rsidRPr="00772D11" w:rsidRDefault="00772D11" w:rsidP="00595246">
      <w:pPr>
        <w:numPr>
          <w:ilvl w:val="0"/>
          <w:numId w:val="1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 планировать свой учебный труд;</w:t>
      </w:r>
    </w:p>
    <w:p w:rsidR="00772D11" w:rsidRPr="00772D11" w:rsidRDefault="00772D11" w:rsidP="00595246">
      <w:pPr>
        <w:numPr>
          <w:ilvl w:val="0"/>
          <w:numId w:val="1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в соответствии с намеченным планом.</w:t>
      </w:r>
    </w:p>
    <w:p w:rsidR="00772D11" w:rsidRPr="00772D11" w:rsidRDefault="00772D11" w:rsidP="00772D1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i/>
          <w:sz w:val="24"/>
          <w:szCs w:val="24"/>
        </w:rPr>
        <w:t>Е. В физической сфере:</w:t>
      </w:r>
    </w:p>
    <w:p w:rsidR="00772D11" w:rsidRPr="00772D11" w:rsidRDefault="00772D11" w:rsidP="00595246">
      <w:pPr>
        <w:numPr>
          <w:ilvl w:val="0"/>
          <w:numId w:val="1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стремиться вести здоровый образ жизни (режим труда и отдыха, питание, спорт, фитнес).</w:t>
      </w:r>
    </w:p>
    <w:p w:rsidR="00772D11" w:rsidRPr="00772D11" w:rsidRDefault="00772D11" w:rsidP="00772D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sz w:val="24"/>
          <w:szCs w:val="24"/>
        </w:rPr>
        <w:t>Коммуникативные умения по видам речевой деятельности</w:t>
      </w:r>
    </w:p>
    <w:p w:rsidR="00772D11" w:rsidRPr="00772D11" w:rsidRDefault="00772D11" w:rsidP="00772D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sz w:val="24"/>
          <w:szCs w:val="24"/>
        </w:rPr>
        <w:t>Говорение</w:t>
      </w:r>
    </w:p>
    <w:p w:rsidR="00772D11" w:rsidRPr="00772D11" w:rsidRDefault="00772D11" w:rsidP="00772D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jc w:val="both"/>
        <w:outlineLvl w:val="0"/>
        <w:rPr>
          <w:rFonts w:ascii="Times New Roman" w:eastAsia="Calibri" w:hAnsi="Times New Roman" w:cs="Times New Roman"/>
          <w:i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>1.</w:t>
      </w:r>
      <w:r w:rsidRPr="00772D11">
        <w:rPr>
          <w:rFonts w:ascii="Times New Roman" w:eastAsia="Calibri" w:hAnsi="Times New Roman" w:cs="Times New Roman"/>
          <w:i/>
          <w:sz w:val="24"/>
          <w:szCs w:val="24"/>
        </w:rPr>
        <w:t xml:space="preserve"> Диалогическая речь:</w:t>
      </w:r>
    </w:p>
    <w:p w:rsidR="00772D11" w:rsidRPr="00772D11" w:rsidRDefault="00772D11" w:rsidP="00772D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 xml:space="preserve">Уметь вести: </w:t>
      </w:r>
    </w:p>
    <w:p w:rsidR="00772D11" w:rsidRPr="00772D11" w:rsidRDefault="00772D11" w:rsidP="00595246">
      <w:pPr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диалоги этикетного характера, </w:t>
      </w:r>
    </w:p>
    <w:p w:rsidR="00772D11" w:rsidRPr="00772D11" w:rsidRDefault="00772D11" w:rsidP="00595246">
      <w:pPr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диалог-расспрос, </w:t>
      </w:r>
    </w:p>
    <w:p w:rsidR="00772D11" w:rsidRPr="00772D11" w:rsidRDefault="00772D11" w:rsidP="00595246">
      <w:pPr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диалог-побуждение к действию, </w:t>
      </w:r>
    </w:p>
    <w:p w:rsidR="00772D11" w:rsidRPr="00772D11" w:rsidRDefault="00772D11" w:rsidP="00595246">
      <w:pPr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диалог – обмен мнениями, </w:t>
      </w:r>
    </w:p>
    <w:p w:rsidR="00772D11" w:rsidRPr="00772D11" w:rsidRDefault="00772D11" w:rsidP="00595246">
      <w:pPr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комбинированные диалоги,</w:t>
      </w:r>
    </w:p>
    <w:p w:rsidR="00772D11" w:rsidRPr="00772D11" w:rsidRDefault="00772D11" w:rsidP="00772D11">
      <w:pPr>
        <w:shd w:val="clear" w:color="auto" w:fill="FFFFFF"/>
        <w:spacing w:after="0" w:line="240" w:lineRule="auto"/>
        <w:ind w:firstLine="56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>Уметь пользоваться:</w:t>
      </w:r>
    </w:p>
    <w:p w:rsidR="00772D11" w:rsidRPr="00772D11" w:rsidRDefault="00772D11" w:rsidP="00595246">
      <w:pPr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основными коммуникативными типами речи: описанием, сообщением, рассказом (включающим эмоционально-оценочные суждения), рассуждением (характеристикой) с высказыванием своего мнения и краткой аргументацией с опорой и без опоры на прочитанный или услышанный текст либо заданную коммуникативную ситуацию. </w:t>
      </w:r>
    </w:p>
    <w:p w:rsidR="00772D11" w:rsidRPr="00772D11" w:rsidRDefault="00772D11" w:rsidP="00772D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2D11" w:rsidRPr="00772D11" w:rsidRDefault="00772D11" w:rsidP="00772D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772D11">
        <w:rPr>
          <w:rFonts w:ascii="Times New Roman" w:eastAsia="Calibri" w:hAnsi="Times New Roman" w:cs="Times New Roman"/>
          <w:b/>
          <w:sz w:val="24"/>
          <w:szCs w:val="24"/>
        </w:rPr>
        <w:t>Аудирование</w:t>
      </w:r>
      <w:proofErr w:type="spellEnd"/>
    </w:p>
    <w:p w:rsidR="00772D11" w:rsidRPr="00772D11" w:rsidRDefault="00772D11" w:rsidP="00772D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lastRenderedPageBreak/>
        <w:t>Дальнейшее развитие и совершенствование восприятия и понимания на слух аутентичных аудио-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772D11" w:rsidRPr="00772D11" w:rsidRDefault="00772D11" w:rsidP="00772D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sz w:val="24"/>
          <w:szCs w:val="24"/>
        </w:rPr>
        <w:t>Чтение</w:t>
      </w:r>
    </w:p>
    <w:p w:rsidR="00772D11" w:rsidRPr="00772D11" w:rsidRDefault="00772D11" w:rsidP="00595246">
      <w:pPr>
        <w:numPr>
          <w:ilvl w:val="0"/>
          <w:numId w:val="1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</w:t>
      </w:r>
    </w:p>
    <w:p w:rsidR="00772D11" w:rsidRPr="00772D11" w:rsidRDefault="00772D11" w:rsidP="00772D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2D11" w:rsidRPr="00772D11" w:rsidRDefault="00772D11" w:rsidP="00772D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sz w:val="24"/>
          <w:szCs w:val="24"/>
        </w:rPr>
        <w:t>Письменная речь</w:t>
      </w:r>
    </w:p>
    <w:p w:rsidR="00772D11" w:rsidRPr="00772D11" w:rsidRDefault="00772D11" w:rsidP="00772D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>– писать короткие поздравления с днем рождения и другими праздниками, выражать пожелания (объёмом 30–40 слов, включая адрес);</w:t>
      </w:r>
    </w:p>
    <w:p w:rsidR="00772D11" w:rsidRPr="00772D11" w:rsidRDefault="00772D11" w:rsidP="00772D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>– заполнять формуляры, бланки (указывать имя, фамилию, пол, гражданство, адрес);</w:t>
      </w:r>
    </w:p>
    <w:p w:rsidR="00772D11" w:rsidRPr="00772D11" w:rsidRDefault="00772D11" w:rsidP="00772D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>– 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Объём личного письма – около 100–110 слов, включая адрес;</w:t>
      </w:r>
    </w:p>
    <w:p w:rsidR="00772D11" w:rsidRPr="00772D11" w:rsidRDefault="00772D11" w:rsidP="00772D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>– составлять план, тезисы устного или письменного сообщения, кратко излагать результаты проектной деятельности.</w:t>
      </w:r>
    </w:p>
    <w:p w:rsidR="00772D11" w:rsidRPr="00772D11" w:rsidRDefault="00772D11" w:rsidP="00772D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sz w:val="24"/>
          <w:szCs w:val="24"/>
        </w:rPr>
        <w:t>Языковые средства и навыки пользования ими</w:t>
      </w:r>
    </w:p>
    <w:p w:rsidR="00772D11" w:rsidRPr="00772D11" w:rsidRDefault="00772D11" w:rsidP="00772D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sz w:val="24"/>
          <w:szCs w:val="24"/>
        </w:rPr>
        <w:t>Орфография</w:t>
      </w:r>
    </w:p>
    <w:p w:rsidR="00772D11" w:rsidRPr="00772D11" w:rsidRDefault="00772D11" w:rsidP="00772D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>Знание правил чтения и орфографии и навыки их применения на основе изучаемого лексико-грамматического материала.</w:t>
      </w:r>
    </w:p>
    <w:p w:rsidR="00772D11" w:rsidRPr="00772D11" w:rsidRDefault="00772D11" w:rsidP="00772D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sz w:val="24"/>
          <w:szCs w:val="24"/>
        </w:rPr>
        <w:t>Фонетическая сторона речи</w:t>
      </w:r>
    </w:p>
    <w:p w:rsidR="00772D11" w:rsidRPr="00772D11" w:rsidRDefault="00772D11" w:rsidP="00772D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>Навыки адекватного произношения и различения на слух всех звуков изучаемого иностранного языка в потоке речи, соблюдение ударения и интонации в словах и фразах, ритмико-интонационные навыки произношения различных типов предложений.</w:t>
      </w:r>
    </w:p>
    <w:p w:rsidR="00772D11" w:rsidRPr="00772D11" w:rsidRDefault="00772D11" w:rsidP="00772D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sz w:val="24"/>
          <w:szCs w:val="24"/>
        </w:rPr>
        <w:t>Лексическая сторона речи</w:t>
      </w:r>
    </w:p>
    <w:p w:rsidR="00772D11" w:rsidRPr="00772D11" w:rsidRDefault="00772D11" w:rsidP="00772D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>Навыки распознавания и употребления в речи лексических единиц, обслуживающих ситуации общения в рамках тематики основной школы, в том числе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языка; основные способы словообразования: аффиксация, словосложение, конверсия.</w:t>
      </w:r>
    </w:p>
    <w:p w:rsidR="00772D11" w:rsidRPr="00772D11" w:rsidRDefault="00772D11" w:rsidP="00772D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sz w:val="24"/>
          <w:szCs w:val="24"/>
        </w:rPr>
        <w:t>Грамматическая сторона речи</w:t>
      </w:r>
    </w:p>
    <w:p w:rsidR="00772D11" w:rsidRPr="00772D11" w:rsidRDefault="00772D11" w:rsidP="00772D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 xml:space="preserve">Дальнейшее расширение объёма значений грамматических средств, изученных ранее, и знакомство с новыми грамматическими явлениями. </w:t>
      </w:r>
      <w:r w:rsidRPr="00772D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Основные коммуникативные типы предложений: </w:t>
      </w:r>
      <w:proofErr w:type="gramStart"/>
      <w:r w:rsidRPr="00772D11">
        <w:rPr>
          <w:rFonts w:ascii="Times New Roman" w:eastAsia="Calibri" w:hAnsi="Times New Roman" w:cs="Times New Roman"/>
          <w:color w:val="000000"/>
          <w:sz w:val="24"/>
          <w:szCs w:val="24"/>
        </w:rPr>
        <w:t>повествовательное</w:t>
      </w:r>
      <w:proofErr w:type="gramEnd"/>
      <w:r w:rsidRPr="00772D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вопросительное, побудительное. Порядок слов в предложении. Утвердительные, вопросительные и отрицательные предложения </w:t>
      </w:r>
      <w:proofErr w:type="gramStart"/>
      <w:r w:rsidRPr="00772D11">
        <w:rPr>
          <w:rFonts w:ascii="Times New Roman" w:eastAsia="Calibri" w:hAnsi="Times New Roman" w:cs="Times New Roman"/>
          <w:color w:val="000000"/>
          <w:sz w:val="24"/>
          <w:szCs w:val="24"/>
        </w:rPr>
        <w:t>в</w:t>
      </w:r>
      <w:proofErr w:type="gramEnd"/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Present</w:t>
      </w:r>
      <w:r w:rsidR="00F2169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Simple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Present</w:t>
      </w:r>
      <w:r w:rsidR="00F2169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Continuous</w:t>
      </w:r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. </w:t>
      </w:r>
      <w:r w:rsidRPr="00772D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Неопределенный артикль </w:t>
      </w:r>
      <w:r w:rsidRPr="00772D11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a</w:t>
      </w:r>
      <w:r w:rsidRPr="00772D11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/</w:t>
      </w:r>
      <w:r w:rsidRPr="00772D11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an</w:t>
      </w:r>
      <w:r w:rsidRPr="00772D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Личные местоимения. Простые распространённые предложения. Предложения с однородными членами. Правильные и неправильные глаголы. </w:t>
      </w:r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Будущее простое время 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Future</w:t>
      </w:r>
      <w:r w:rsidR="00F2169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Simple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его утвердительная, вопросительная и отрицательная форма. </w:t>
      </w:r>
      <w:r w:rsidRPr="00772D11">
        <w:rPr>
          <w:rFonts w:ascii="Times New Roman" w:eastAsia="Calibri" w:hAnsi="Times New Roman" w:cs="Times New Roman"/>
          <w:color w:val="000000"/>
          <w:sz w:val="24"/>
          <w:szCs w:val="24"/>
        </w:rPr>
        <w:t>Глагол-связка</w:t>
      </w:r>
      <w:r w:rsidR="00F2169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to</w:t>
      </w:r>
      <w:r w:rsidR="00F2169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be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(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was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/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were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) </w:t>
      </w:r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в настоящем и прошедшем времени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. </w:t>
      </w:r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Конструкция</w:t>
      </w:r>
      <w:proofErr w:type="gramStart"/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there</w:t>
      </w:r>
      <w:proofErr w:type="gramEnd"/>
      <w:r w:rsidRPr="00F21694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is</w:t>
      </w:r>
      <w:r w:rsidRPr="00F21694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/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there</w:t>
      </w:r>
      <w:r w:rsidRPr="00F21694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are</w:t>
      </w:r>
      <w:r w:rsidRPr="00F21694">
        <w:rPr>
          <w:rFonts w:ascii="Times New Roman" w:eastAsia="Calibri" w:hAnsi="Times New Roman" w:cs="Times New Roman"/>
          <w:iCs/>
          <w:color w:val="000000"/>
          <w:sz w:val="24"/>
          <w:szCs w:val="24"/>
          <w:lang w:val="en-US"/>
        </w:rPr>
        <w:t>,</w:t>
      </w:r>
      <w:r w:rsidR="00902849" w:rsidRPr="00902849">
        <w:rPr>
          <w:rFonts w:ascii="Times New Roman" w:eastAsia="Calibri" w:hAnsi="Times New Roman" w:cs="Times New Roman"/>
          <w:iCs/>
          <w:color w:val="000000"/>
          <w:sz w:val="24"/>
          <w:szCs w:val="24"/>
          <w:lang w:val="en-US"/>
        </w:rPr>
        <w:t xml:space="preserve"> 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have</w:t>
      </w:r>
      <w:r w:rsidRPr="00F21694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got</w:t>
      </w:r>
      <w:r w:rsidRPr="00F21694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 xml:space="preserve">, 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haven</w:t>
      </w:r>
      <w:r w:rsidRPr="00F21694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’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t</w:t>
      </w:r>
      <w:r w:rsidRPr="00F21694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 xml:space="preserve">  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got</w:t>
      </w:r>
      <w:r w:rsidRPr="00F21694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.</w:t>
      </w:r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Наречия</w:t>
      </w:r>
      <w:r w:rsidR="00F21694" w:rsidRPr="00F21694">
        <w:rPr>
          <w:rFonts w:ascii="Times New Roman" w:eastAsia="Calibri" w:hAnsi="Times New Roman" w:cs="Times New Roman"/>
          <w:iCs/>
          <w:color w:val="000000"/>
          <w:sz w:val="24"/>
          <w:szCs w:val="24"/>
          <w:lang w:val="en-US"/>
        </w:rPr>
        <w:t xml:space="preserve"> </w:t>
      </w:r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частотности</w:t>
      </w:r>
      <w:r w:rsidRPr="00F21694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(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usually</w:t>
      </w:r>
      <w:r w:rsidRPr="00F21694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 xml:space="preserve">, 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never</w:t>
      </w:r>
      <w:r w:rsidRPr="00F21694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 xml:space="preserve">, 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always</w:t>
      </w:r>
      <w:r w:rsidRPr="00F21694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)</w:t>
      </w:r>
      <w:r w:rsidRPr="00F21694">
        <w:rPr>
          <w:rFonts w:ascii="Times New Roman" w:eastAsia="Calibri" w:hAnsi="Times New Roman" w:cs="Times New Roman"/>
          <w:iCs/>
          <w:color w:val="000000"/>
          <w:sz w:val="24"/>
          <w:szCs w:val="24"/>
          <w:lang w:val="en-US"/>
        </w:rPr>
        <w:t xml:space="preserve">. </w:t>
      </w:r>
      <w:r w:rsidRPr="00772D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Модальные глаголы 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can</w:t>
      </w:r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,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must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must</w:t>
      </w:r>
      <w:r w:rsidR="0090284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n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’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t</w:t>
      </w:r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. </w:t>
      </w:r>
      <w:r w:rsidRPr="00772D11">
        <w:rPr>
          <w:rFonts w:ascii="Times New Roman" w:eastAsia="Calibri" w:hAnsi="Times New Roman" w:cs="Times New Roman"/>
          <w:color w:val="000000"/>
          <w:sz w:val="24"/>
          <w:szCs w:val="24"/>
        </w:rPr>
        <w:t>Местоимения: личные (в именительном и объектном падежах), притяжательные, вопросительные, указательные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(</w:t>
      </w:r>
      <w:proofErr w:type="spellStart"/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this</w:t>
      </w:r>
      <w:proofErr w:type="spellEnd"/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/</w:t>
      </w:r>
      <w:proofErr w:type="spellStart"/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these</w:t>
      </w:r>
      <w:proofErr w:type="spellEnd"/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that</w:t>
      </w:r>
      <w:proofErr w:type="spellEnd"/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/</w:t>
      </w:r>
      <w:proofErr w:type="spellStart"/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those</w:t>
      </w:r>
      <w:proofErr w:type="spellEnd"/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). </w:t>
      </w:r>
      <w:r w:rsidRPr="00772D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Исчисляемые и неисчисляемые существительные. Слова для обозначения количества </w:t>
      </w:r>
      <w:r w:rsidRPr="00772D11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some</w:t>
      </w:r>
      <w:r w:rsidRPr="00772D11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/</w:t>
      </w:r>
      <w:r w:rsidRPr="00772D11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any</w:t>
      </w:r>
      <w:r w:rsidRPr="00772D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Существительные в единственном и множественном числе (образованные по правилу и исключения). Притяжательные местоимения, притяжательный падеж имен существительных. Употребление слов </w:t>
      </w:r>
      <w:r w:rsidRPr="00772D11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much</w:t>
      </w:r>
      <w:r w:rsidRPr="00772D11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/</w:t>
      </w:r>
      <w:r w:rsidRPr="00772D11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many</w:t>
      </w:r>
      <w:r w:rsidRPr="00772D11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/</w:t>
      </w:r>
      <w:r w:rsidRPr="00772D11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a</w:t>
      </w:r>
      <w:r w:rsidR="00F21694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</w:t>
      </w:r>
      <w:r w:rsidRPr="00772D11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lot</w:t>
      </w:r>
      <w:r w:rsidR="00F21694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</w:t>
      </w:r>
      <w:r w:rsidRPr="00772D11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of</w:t>
      </w:r>
      <w:r w:rsidRPr="00772D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вопросительных, отрицательных и утвердительных предложениях.  Наиболее употребительные предлоги места и времен</w:t>
      </w:r>
      <w:proofErr w:type="gramStart"/>
      <w:r w:rsidRPr="00772D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in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on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at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into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to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from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of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with</w:t>
      </w:r>
      <w:r w:rsidRPr="00772D1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2640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540385</wp:posOffset>
                </wp:positionV>
                <wp:extent cx="5797550" cy="306705"/>
                <wp:effectExtent l="0" t="0" r="31750" b="36195"/>
                <wp:wrapNone/>
                <wp:docPr id="133" name="Полилиния: фигура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6705"/>
                        </a:xfrm>
                        <a:custGeom>
                          <a:avLst/>
                          <a:gdLst>
                            <a:gd name="T0" fmla="*/ 0 w 9130"/>
                            <a:gd name="T1" fmla="*/ 484 h 483"/>
                            <a:gd name="T2" fmla="*/ 9131 w 9130"/>
                            <a:gd name="T3" fmla="*/ 484 h 483"/>
                            <a:gd name="T4" fmla="*/ 9131 w 9130"/>
                            <a:gd name="T5" fmla="*/ 0 h 483"/>
                            <a:gd name="T6" fmla="*/ 0 w 9130"/>
                            <a:gd name="T7" fmla="*/ 0 h 483"/>
                            <a:gd name="T8" fmla="*/ 0 w 9130"/>
                            <a:gd name="T9" fmla="*/ 484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3">
                              <a:moveTo>
                                <a:pt x="0" y="484"/>
                              </a:moveTo>
                              <a:lnTo>
                                <a:pt x="9131" y="484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3973D7A9" id="Полилиния: фигура 133" o:spid="_x0000_s1026" style="position:absolute;margin-left:83.6pt;margin-top:42.55pt;width:456.5pt;height:2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" path="m,484r9131,l9131,,,,,484xe" strokecolor="white" strokeweight="1pt">
                <v:path arrowok="t" o:connecttype="custom" o:connectlocs="0,307340;5798185,307340;5798185,0;0,0;0,307340" o:connectangles="0,0,0,0,0"/>
                <w10:wrap anchorx="page" anchory="page"/>
              </v:shape>
            </w:pict>
          </mc:Fallback>
        </mc:AlternateContent>
      </w:r>
      <w:r w:rsidRPr="00772D1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847090</wp:posOffset>
                </wp:positionV>
                <wp:extent cx="5797550" cy="306705"/>
                <wp:effectExtent l="0" t="0" r="31750" b="17145"/>
                <wp:wrapNone/>
                <wp:docPr id="132" name="Полилиния: фигура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6705"/>
                        </a:xfrm>
                        <a:custGeom>
                          <a:avLst/>
                          <a:gdLst>
                            <a:gd name="T0" fmla="*/ 0 w 9130"/>
                            <a:gd name="T1" fmla="*/ 482 h 483"/>
                            <a:gd name="T2" fmla="*/ 9131 w 9130"/>
                            <a:gd name="T3" fmla="*/ 482 h 483"/>
                            <a:gd name="T4" fmla="*/ 9131 w 9130"/>
                            <a:gd name="T5" fmla="*/ 0 h 483"/>
                            <a:gd name="T6" fmla="*/ 0 w 9130"/>
                            <a:gd name="T7" fmla="*/ 0 h 483"/>
                            <a:gd name="T8" fmla="*/ 0 w 9130"/>
                            <a:gd name="T9" fmla="*/ 482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3">
                              <a:moveTo>
                                <a:pt x="0" y="482"/>
                              </a:moveTo>
                              <a:lnTo>
                                <a:pt x="9131" y="482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463B7863" id="Полилиния: фигура 132" o:spid="_x0000_s1026" style="position:absolute;margin-left:83.6pt;margin-top:66.7pt;width:456.5pt;height:2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" path="m,482r9131,l9131,,,,,482xe" strokecolor="white" strokeweight="1pt">
                <v:path arrowok="t" o:connecttype="custom" o:connectlocs="0,306070;5798185,306070;5798185,0;0,0;0,306070" o:connectangles="0,0,0,0,0"/>
                <w10:wrap anchorx="page" anchory="page"/>
              </v:shape>
            </w:pict>
          </mc:Fallback>
        </mc:AlternateContent>
      </w:r>
      <w:r w:rsidRPr="00772D1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4688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1153795</wp:posOffset>
                </wp:positionV>
                <wp:extent cx="5797550" cy="306705"/>
                <wp:effectExtent l="0" t="0" r="31750" b="36195"/>
                <wp:wrapNone/>
                <wp:docPr id="131" name="Полилиния: фигура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6705"/>
                        </a:xfrm>
                        <a:custGeom>
                          <a:avLst/>
                          <a:gdLst>
                            <a:gd name="T0" fmla="*/ 0 w 9130"/>
                            <a:gd name="T1" fmla="*/ 484 h 483"/>
                            <a:gd name="T2" fmla="*/ 9131 w 9130"/>
                            <a:gd name="T3" fmla="*/ 484 h 483"/>
                            <a:gd name="T4" fmla="*/ 9131 w 9130"/>
                            <a:gd name="T5" fmla="*/ 0 h 483"/>
                            <a:gd name="T6" fmla="*/ 0 w 9130"/>
                            <a:gd name="T7" fmla="*/ 0 h 483"/>
                            <a:gd name="T8" fmla="*/ 0 w 9130"/>
                            <a:gd name="T9" fmla="*/ 484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3">
                              <a:moveTo>
                                <a:pt x="0" y="484"/>
                              </a:moveTo>
                              <a:lnTo>
                                <a:pt x="9131" y="484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6E960412" id="Полилиния: фигура 131" o:spid="_x0000_s1026" style="position:absolute;margin-left:83.6pt;margin-top:90.85pt;width:456.5pt;height:2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" path="m,484r9131,l9131,,,,,484xe" strokecolor="white" strokeweight="1pt">
                <v:path arrowok="t" o:connecttype="custom" o:connectlocs="0,307340;5798185,307340;5798185,0;0,0;0,307340" o:connectangles="0,0,0,0,0"/>
                <w10:wrap anchorx="page" anchory="page"/>
              </v:shape>
            </w:pict>
          </mc:Fallback>
        </mc:AlternateContent>
      </w:r>
      <w:r w:rsidRPr="00772D1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1767205</wp:posOffset>
                </wp:positionV>
                <wp:extent cx="5797550" cy="306070"/>
                <wp:effectExtent l="0" t="0" r="31750" b="17780"/>
                <wp:wrapNone/>
                <wp:docPr id="130" name="Полилиния: фигура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6070"/>
                        </a:xfrm>
                        <a:custGeom>
                          <a:avLst/>
                          <a:gdLst>
                            <a:gd name="T0" fmla="*/ 0 w 9130"/>
                            <a:gd name="T1" fmla="*/ 482 h 482"/>
                            <a:gd name="T2" fmla="*/ 9131 w 9130"/>
                            <a:gd name="T3" fmla="*/ 482 h 482"/>
                            <a:gd name="T4" fmla="*/ 9131 w 9130"/>
                            <a:gd name="T5" fmla="*/ 0 h 482"/>
                            <a:gd name="T6" fmla="*/ 0 w 9130"/>
                            <a:gd name="T7" fmla="*/ 0 h 482"/>
                            <a:gd name="T8" fmla="*/ 0 w 9130"/>
                            <a:gd name="T9" fmla="*/ 482 h 48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2">
                              <a:moveTo>
                                <a:pt x="0" y="482"/>
                              </a:moveTo>
                              <a:lnTo>
                                <a:pt x="9131" y="482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40414B49" id="Полилиния: фигура 130" o:spid="_x0000_s1026" style="position:absolute;margin-left:83.6pt;margin-top:139.15pt;width:456.5pt;height:24.1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" path="m,482r9131,l9131,,,,,482xe" strokecolor="white" strokeweight="1pt">
                <v:path arrowok="t" o:connecttype="custom" o:connectlocs="0,306070;5798185,306070;5798185,0;0,0;0,306070" o:connectangles="0,0,0,0,0"/>
                <w10:wrap anchorx="page" anchory="page"/>
              </v:shape>
            </w:pict>
          </mc:Fallback>
        </mc:AlternateContent>
      </w:r>
      <w:r w:rsidRPr="00772D1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2073275</wp:posOffset>
                </wp:positionV>
                <wp:extent cx="5797550" cy="307340"/>
                <wp:effectExtent l="0" t="0" r="31750" b="16510"/>
                <wp:wrapNone/>
                <wp:docPr id="129" name="Полилиния: фигура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7340"/>
                        </a:xfrm>
                        <a:custGeom>
                          <a:avLst/>
                          <a:gdLst>
                            <a:gd name="T0" fmla="*/ 0 w 9130"/>
                            <a:gd name="T1" fmla="*/ 484 h 484"/>
                            <a:gd name="T2" fmla="*/ 9131 w 9130"/>
                            <a:gd name="T3" fmla="*/ 484 h 484"/>
                            <a:gd name="T4" fmla="*/ 9131 w 9130"/>
                            <a:gd name="T5" fmla="*/ 0 h 484"/>
                            <a:gd name="T6" fmla="*/ 0 w 9130"/>
                            <a:gd name="T7" fmla="*/ 0 h 484"/>
                            <a:gd name="T8" fmla="*/ 0 w 9130"/>
                            <a:gd name="T9" fmla="*/ 484 h 4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4">
                              <a:moveTo>
                                <a:pt x="0" y="484"/>
                              </a:moveTo>
                              <a:lnTo>
                                <a:pt x="9131" y="484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036AEAA3" id="Полилиния: фигура 129" o:spid="_x0000_s1026" style="position:absolute;margin-left:83.6pt;margin-top:163.25pt;width:456.5pt;height:24.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" path="m,484r9131,l9131,,,,,484xe" strokecolor="white" strokeweight="1pt">
                <v:path arrowok="t" o:connecttype="custom" o:connectlocs="0,307340;5798185,307340;5798185,0;0,0;0,307340" o:connectangles="0,0,0,0,0"/>
                <w10:wrap anchorx="page" anchory="page"/>
              </v:shape>
            </w:pict>
          </mc:Fallback>
        </mc:AlternateContent>
      </w:r>
      <w:r w:rsidRPr="00772D1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2380615</wp:posOffset>
                </wp:positionV>
                <wp:extent cx="5797550" cy="306070"/>
                <wp:effectExtent l="0" t="0" r="31750" b="17780"/>
                <wp:wrapNone/>
                <wp:docPr id="128" name="Полилиния: фигура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6070"/>
                        </a:xfrm>
                        <a:custGeom>
                          <a:avLst/>
                          <a:gdLst>
                            <a:gd name="T0" fmla="*/ 0 w 9130"/>
                            <a:gd name="T1" fmla="*/ 482 h 482"/>
                            <a:gd name="T2" fmla="*/ 9131 w 9130"/>
                            <a:gd name="T3" fmla="*/ 482 h 482"/>
                            <a:gd name="T4" fmla="*/ 9131 w 9130"/>
                            <a:gd name="T5" fmla="*/ 0 h 482"/>
                            <a:gd name="T6" fmla="*/ 0 w 9130"/>
                            <a:gd name="T7" fmla="*/ 0 h 482"/>
                            <a:gd name="T8" fmla="*/ 0 w 9130"/>
                            <a:gd name="T9" fmla="*/ 482 h 48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2">
                              <a:moveTo>
                                <a:pt x="0" y="482"/>
                              </a:moveTo>
                              <a:lnTo>
                                <a:pt x="9131" y="482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6934359D" id="Полилиния: фигура 128" o:spid="_x0000_s1026" style="position:absolute;margin-left:83.6pt;margin-top:187.45pt;width:456.5pt;height:24.1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" path="m,482r9131,l9131,,,,,482xe" strokecolor="white" strokeweight="1pt">
                <v:path arrowok="t" o:connecttype="custom" o:connectlocs="0,306070;5798185,306070;5798185,0;0,0;0,306070" o:connectangles="0,0,0,0,0"/>
                <w10:wrap anchorx="page" anchory="page"/>
              </v:shape>
            </w:pict>
          </mc:Fallback>
        </mc:AlternateContent>
      </w:r>
      <w:r w:rsidRPr="00772D1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2686685</wp:posOffset>
                </wp:positionV>
                <wp:extent cx="5797550" cy="307340"/>
                <wp:effectExtent l="0" t="0" r="31750" b="16510"/>
                <wp:wrapNone/>
                <wp:docPr id="127" name="Полилиния: фигура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7340"/>
                        </a:xfrm>
                        <a:custGeom>
                          <a:avLst/>
                          <a:gdLst>
                            <a:gd name="T0" fmla="*/ 0 w 9130"/>
                            <a:gd name="T1" fmla="*/ 484 h 484"/>
                            <a:gd name="T2" fmla="*/ 9131 w 9130"/>
                            <a:gd name="T3" fmla="*/ 484 h 484"/>
                            <a:gd name="T4" fmla="*/ 9131 w 9130"/>
                            <a:gd name="T5" fmla="*/ 0 h 484"/>
                            <a:gd name="T6" fmla="*/ 0 w 9130"/>
                            <a:gd name="T7" fmla="*/ 0 h 484"/>
                            <a:gd name="T8" fmla="*/ 0 w 9130"/>
                            <a:gd name="T9" fmla="*/ 484 h 4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4">
                              <a:moveTo>
                                <a:pt x="0" y="484"/>
                              </a:moveTo>
                              <a:lnTo>
                                <a:pt x="9131" y="484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2EAB7B75" id="Полилиния: фигура 127" o:spid="_x0000_s1026" style="position:absolute;margin-left:83.6pt;margin-top:211.55pt;width:456.5pt;height:24.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" path="m,484r9131,l9131,,,,,484xe" strokecolor="white" strokeweight="1pt">
                <v:path arrowok="t" o:connecttype="custom" o:connectlocs="0,307340;5798185,307340;5798185,0;0,0;0,307340" o:connectangles="0,0,0,0,0"/>
                <w10:wrap anchorx="page" anchory="page"/>
              </v:shape>
            </w:pict>
          </mc:Fallback>
        </mc:AlternateContent>
      </w:r>
      <w:r w:rsidRPr="00772D1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3300095</wp:posOffset>
                </wp:positionV>
                <wp:extent cx="5797550" cy="307340"/>
                <wp:effectExtent l="0" t="0" r="31750" b="16510"/>
                <wp:wrapNone/>
                <wp:docPr id="126" name="Полилиния: фигура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7340"/>
                        </a:xfrm>
                        <a:custGeom>
                          <a:avLst/>
                          <a:gdLst>
                            <a:gd name="T0" fmla="*/ 0 w 9130"/>
                            <a:gd name="T1" fmla="*/ 484 h 484"/>
                            <a:gd name="T2" fmla="*/ 9131 w 9130"/>
                            <a:gd name="T3" fmla="*/ 484 h 484"/>
                            <a:gd name="T4" fmla="*/ 9131 w 9130"/>
                            <a:gd name="T5" fmla="*/ 0 h 484"/>
                            <a:gd name="T6" fmla="*/ 0 w 9130"/>
                            <a:gd name="T7" fmla="*/ 0 h 484"/>
                            <a:gd name="T8" fmla="*/ 0 w 9130"/>
                            <a:gd name="T9" fmla="*/ 484 h 4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4">
                              <a:moveTo>
                                <a:pt x="0" y="484"/>
                              </a:moveTo>
                              <a:lnTo>
                                <a:pt x="9131" y="484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3749AFFC" id="Полилиния: фигура 126" o:spid="_x0000_s1026" style="position:absolute;margin-left:83.6pt;margin-top:259.85pt;width:456.5pt;height:24.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" path="m,484r9131,l9131,,,,,484xe" strokecolor="white" strokeweight="1pt">
                <v:path arrowok="t" o:connecttype="custom" o:connectlocs="0,307340;5798185,307340;5798185,0;0,0;0,307340" o:connectangles="0,0,0,0,0"/>
                <w10:wrap anchorx="page" anchory="page"/>
              </v:shape>
            </w:pict>
          </mc:Fallback>
        </mc:AlternateContent>
      </w:r>
      <w:r w:rsidRPr="00772D1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3607435</wp:posOffset>
                </wp:positionV>
                <wp:extent cx="5797550" cy="306070"/>
                <wp:effectExtent l="0" t="0" r="31750" b="17780"/>
                <wp:wrapNone/>
                <wp:docPr id="125" name="Полилиния: фигура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6070"/>
                        </a:xfrm>
                        <a:custGeom>
                          <a:avLst/>
                          <a:gdLst>
                            <a:gd name="T0" fmla="*/ 0 w 9130"/>
                            <a:gd name="T1" fmla="*/ 482 h 482"/>
                            <a:gd name="T2" fmla="*/ 9131 w 9130"/>
                            <a:gd name="T3" fmla="*/ 482 h 482"/>
                            <a:gd name="T4" fmla="*/ 9131 w 9130"/>
                            <a:gd name="T5" fmla="*/ 0 h 482"/>
                            <a:gd name="T6" fmla="*/ 0 w 9130"/>
                            <a:gd name="T7" fmla="*/ 0 h 482"/>
                            <a:gd name="T8" fmla="*/ 0 w 9130"/>
                            <a:gd name="T9" fmla="*/ 482 h 48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2">
                              <a:moveTo>
                                <a:pt x="0" y="482"/>
                              </a:moveTo>
                              <a:lnTo>
                                <a:pt x="9131" y="482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6B4ED4D8" id="Полилиния: фигура 125" o:spid="_x0000_s1026" style="position:absolute;margin-left:83.6pt;margin-top:284.05pt;width:456.5pt;height:24.1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" path="m,482r9131,l9131,,,,,482xe" strokecolor="white" strokeweight="1pt">
                <v:path arrowok="t" o:connecttype="custom" o:connectlocs="0,306070;5798185,306070;5798185,0;0,0;0,306070" o:connectangles="0,0,0,0,0"/>
                <w10:wrap anchorx="page" anchory="page"/>
              </v:shape>
            </w:pict>
          </mc:Fallback>
        </mc:AlternateContent>
      </w:r>
      <w:r w:rsidRPr="00772D1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1856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3913505</wp:posOffset>
                </wp:positionV>
                <wp:extent cx="5797550" cy="307340"/>
                <wp:effectExtent l="0" t="0" r="31750" b="16510"/>
                <wp:wrapNone/>
                <wp:docPr id="124" name="Полилиния: фигура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7340"/>
                        </a:xfrm>
                        <a:custGeom>
                          <a:avLst/>
                          <a:gdLst>
                            <a:gd name="T0" fmla="*/ 0 w 9130"/>
                            <a:gd name="T1" fmla="*/ 484 h 484"/>
                            <a:gd name="T2" fmla="*/ 9131 w 9130"/>
                            <a:gd name="T3" fmla="*/ 484 h 484"/>
                            <a:gd name="T4" fmla="*/ 9131 w 9130"/>
                            <a:gd name="T5" fmla="*/ 0 h 484"/>
                            <a:gd name="T6" fmla="*/ 0 w 9130"/>
                            <a:gd name="T7" fmla="*/ 0 h 484"/>
                            <a:gd name="T8" fmla="*/ 0 w 9130"/>
                            <a:gd name="T9" fmla="*/ 484 h 4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4">
                              <a:moveTo>
                                <a:pt x="0" y="484"/>
                              </a:moveTo>
                              <a:lnTo>
                                <a:pt x="9131" y="484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65944D52" id="Полилиния: фигура 124" o:spid="_x0000_s1026" style="position:absolute;margin-left:83.6pt;margin-top:308.15pt;width:456.5pt;height:24.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" path="m,484r9131,l9131,,,,,484xe" strokecolor="white" strokeweight="1pt">
                <v:path arrowok="t" o:connecttype="custom" o:connectlocs="0,307340;5798185,307340;5798185,0;0,0;0,307340" o:connectangles="0,0,0,0,0"/>
                <w10:wrap anchorx="page" anchory="page"/>
              </v:shape>
            </w:pict>
          </mc:Fallback>
        </mc:AlternateContent>
      </w:r>
      <w:r w:rsidRPr="00772D1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4526915</wp:posOffset>
                </wp:positionV>
                <wp:extent cx="5797550" cy="307340"/>
                <wp:effectExtent l="0" t="0" r="31750" b="16510"/>
                <wp:wrapNone/>
                <wp:docPr id="123" name="Полилиния: фигура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7340"/>
                        </a:xfrm>
                        <a:custGeom>
                          <a:avLst/>
                          <a:gdLst>
                            <a:gd name="T0" fmla="*/ 0 w 9130"/>
                            <a:gd name="T1" fmla="*/ 484 h 484"/>
                            <a:gd name="T2" fmla="*/ 9131 w 9130"/>
                            <a:gd name="T3" fmla="*/ 484 h 484"/>
                            <a:gd name="T4" fmla="*/ 9131 w 9130"/>
                            <a:gd name="T5" fmla="*/ 0 h 484"/>
                            <a:gd name="T6" fmla="*/ 0 w 9130"/>
                            <a:gd name="T7" fmla="*/ 0 h 484"/>
                            <a:gd name="T8" fmla="*/ 0 w 9130"/>
                            <a:gd name="T9" fmla="*/ 484 h 4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4">
                              <a:moveTo>
                                <a:pt x="0" y="484"/>
                              </a:moveTo>
                              <a:lnTo>
                                <a:pt x="9131" y="484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170C1630" id="Полилиния: фигура 123" o:spid="_x0000_s1026" style="position:absolute;margin-left:83.6pt;margin-top:356.45pt;width:456.5pt;height:24.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" path="m,484r9131,l9131,,,,,484xe" strokecolor="white" strokeweight="1pt">
                <v:path arrowok="t" o:connecttype="custom" o:connectlocs="0,307340;5798185,307340;5798185,0;0,0;0,307340" o:connectangles="0,0,0,0,0"/>
                <w10:wrap anchorx="page" anchory="page"/>
              </v:shape>
            </w:pict>
          </mc:Fallback>
        </mc:AlternateContent>
      </w:r>
      <w:r w:rsidRPr="00772D1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4834255</wp:posOffset>
                </wp:positionV>
                <wp:extent cx="5797550" cy="306070"/>
                <wp:effectExtent l="0" t="0" r="31750" b="17780"/>
                <wp:wrapNone/>
                <wp:docPr id="122" name="Полилиния: фигура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6070"/>
                        </a:xfrm>
                        <a:custGeom>
                          <a:avLst/>
                          <a:gdLst>
                            <a:gd name="T0" fmla="*/ 0 w 9130"/>
                            <a:gd name="T1" fmla="*/ 482 h 482"/>
                            <a:gd name="T2" fmla="*/ 9131 w 9130"/>
                            <a:gd name="T3" fmla="*/ 482 h 482"/>
                            <a:gd name="T4" fmla="*/ 9131 w 9130"/>
                            <a:gd name="T5" fmla="*/ 0 h 482"/>
                            <a:gd name="T6" fmla="*/ 0 w 9130"/>
                            <a:gd name="T7" fmla="*/ 0 h 482"/>
                            <a:gd name="T8" fmla="*/ 0 w 9130"/>
                            <a:gd name="T9" fmla="*/ 482 h 48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2">
                              <a:moveTo>
                                <a:pt x="0" y="482"/>
                              </a:moveTo>
                              <a:lnTo>
                                <a:pt x="9131" y="482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522D5E35" id="Полилиния: фигура 122" o:spid="_x0000_s1026" style="position:absolute;margin-left:83.6pt;margin-top:380.65pt;width:456.5pt;height:24.1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" path="m,482r9131,l9131,,,,,482xe" strokecolor="white" strokeweight="1pt">
                <v:path arrowok="t" o:connecttype="custom" o:connectlocs="0,306070;5798185,306070;5798185,0;0,0;0,306070" o:connectangles="0,0,0,0,0"/>
                <w10:wrap anchorx="page" anchory="page"/>
              </v:shape>
            </w:pict>
          </mc:Fallback>
        </mc:AlternateContent>
      </w:r>
      <w:r w:rsidRPr="00772D1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5140325</wp:posOffset>
                </wp:positionV>
                <wp:extent cx="5797550" cy="307340"/>
                <wp:effectExtent l="0" t="0" r="31750" b="16510"/>
                <wp:wrapNone/>
                <wp:docPr id="121" name="Полилиния: фигура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7340"/>
                        </a:xfrm>
                        <a:custGeom>
                          <a:avLst/>
                          <a:gdLst>
                            <a:gd name="T0" fmla="*/ 0 w 9130"/>
                            <a:gd name="T1" fmla="*/ 484 h 484"/>
                            <a:gd name="T2" fmla="*/ 9131 w 9130"/>
                            <a:gd name="T3" fmla="*/ 484 h 484"/>
                            <a:gd name="T4" fmla="*/ 9131 w 9130"/>
                            <a:gd name="T5" fmla="*/ 0 h 484"/>
                            <a:gd name="T6" fmla="*/ 0 w 9130"/>
                            <a:gd name="T7" fmla="*/ 0 h 484"/>
                            <a:gd name="T8" fmla="*/ 0 w 9130"/>
                            <a:gd name="T9" fmla="*/ 484 h 4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4">
                              <a:moveTo>
                                <a:pt x="0" y="484"/>
                              </a:moveTo>
                              <a:lnTo>
                                <a:pt x="9131" y="484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2918C7A9" id="Полилиния: фигура 121" o:spid="_x0000_s1026" style="position:absolute;margin-left:83.6pt;margin-top:404.75pt;width:456.5pt;height:24.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" path="m,484r9131,l9131,,,,,484xe" strokecolor="white" strokeweight="1pt">
                <v:path arrowok="t" o:connecttype="custom" o:connectlocs="0,307340;5798185,307340;5798185,0;0,0;0,307340" o:connectangles="0,0,0,0,0"/>
                <w10:wrap anchorx="page" anchory="page"/>
              </v:shape>
            </w:pict>
          </mc:Fallback>
        </mc:AlternateContent>
      </w:r>
      <w:r w:rsidRPr="00772D1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5447665</wp:posOffset>
                </wp:positionV>
                <wp:extent cx="5797550" cy="306070"/>
                <wp:effectExtent l="0" t="0" r="31750" b="17780"/>
                <wp:wrapNone/>
                <wp:docPr id="120" name="Полилиния: фигура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6070"/>
                        </a:xfrm>
                        <a:custGeom>
                          <a:avLst/>
                          <a:gdLst>
                            <a:gd name="T0" fmla="*/ 0 w 9130"/>
                            <a:gd name="T1" fmla="*/ 482 h 482"/>
                            <a:gd name="T2" fmla="*/ 9131 w 9130"/>
                            <a:gd name="T3" fmla="*/ 482 h 482"/>
                            <a:gd name="T4" fmla="*/ 9131 w 9130"/>
                            <a:gd name="T5" fmla="*/ 0 h 482"/>
                            <a:gd name="T6" fmla="*/ 0 w 9130"/>
                            <a:gd name="T7" fmla="*/ 0 h 482"/>
                            <a:gd name="T8" fmla="*/ 0 w 9130"/>
                            <a:gd name="T9" fmla="*/ 482 h 48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2">
                              <a:moveTo>
                                <a:pt x="0" y="482"/>
                              </a:moveTo>
                              <a:lnTo>
                                <a:pt x="9131" y="482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33F8B8B5" id="Полилиния: фигура 120" o:spid="_x0000_s1026" style="position:absolute;margin-left:83.6pt;margin-top:428.95pt;width:456.5pt;height:24.1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" path="m,482r9131,l9131,,,,,482xe" strokecolor="white" strokeweight="1pt">
                <v:path arrowok="t" o:connecttype="custom" o:connectlocs="0,306070;5798185,306070;5798185,0;0,0;0,306070" o:connectangles="0,0,0,0,0"/>
                <w10:wrap anchorx="page" anchory="page"/>
              </v:shape>
            </w:pict>
          </mc:Fallback>
        </mc:AlternateContent>
      </w:r>
      <w:r w:rsidRPr="00772D1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5753735</wp:posOffset>
                </wp:positionV>
                <wp:extent cx="5797550" cy="307340"/>
                <wp:effectExtent l="0" t="0" r="31750" b="16510"/>
                <wp:wrapNone/>
                <wp:docPr id="119" name="Полилиния: фигура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7340"/>
                        </a:xfrm>
                        <a:custGeom>
                          <a:avLst/>
                          <a:gdLst>
                            <a:gd name="T0" fmla="*/ 0 w 9130"/>
                            <a:gd name="T1" fmla="*/ 484 h 484"/>
                            <a:gd name="T2" fmla="*/ 9131 w 9130"/>
                            <a:gd name="T3" fmla="*/ 484 h 484"/>
                            <a:gd name="T4" fmla="*/ 9131 w 9130"/>
                            <a:gd name="T5" fmla="*/ 0 h 484"/>
                            <a:gd name="T6" fmla="*/ 0 w 9130"/>
                            <a:gd name="T7" fmla="*/ 0 h 484"/>
                            <a:gd name="T8" fmla="*/ 0 w 9130"/>
                            <a:gd name="T9" fmla="*/ 484 h 4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4">
                              <a:moveTo>
                                <a:pt x="0" y="484"/>
                              </a:moveTo>
                              <a:lnTo>
                                <a:pt x="9131" y="484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7A6D8475" id="Полилиния: фигура 119" o:spid="_x0000_s1026" style="position:absolute;margin-left:83.6pt;margin-top:453.05pt;width:456.5pt;height:24.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" path="m,484r9131,l9131,,,,,484xe" strokecolor="white" strokeweight="1pt">
                <v:path arrowok="t" o:connecttype="custom" o:connectlocs="0,307340;5798185,307340;5798185,0;0,0;0,307340" o:connectangles="0,0,0,0,0"/>
                <w10:wrap anchorx="page" anchory="page"/>
              </v:shape>
            </w:pict>
          </mc:Fallback>
        </mc:AlternateContent>
      </w:r>
      <w:r w:rsidRPr="00772D1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6061075</wp:posOffset>
                </wp:positionV>
                <wp:extent cx="5797550" cy="306070"/>
                <wp:effectExtent l="0" t="0" r="31750" b="17780"/>
                <wp:wrapNone/>
                <wp:docPr id="118" name="Полилиния: фигура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6070"/>
                        </a:xfrm>
                        <a:custGeom>
                          <a:avLst/>
                          <a:gdLst>
                            <a:gd name="T0" fmla="*/ 0 w 9130"/>
                            <a:gd name="T1" fmla="*/ 482 h 482"/>
                            <a:gd name="T2" fmla="*/ 9131 w 9130"/>
                            <a:gd name="T3" fmla="*/ 482 h 482"/>
                            <a:gd name="T4" fmla="*/ 9131 w 9130"/>
                            <a:gd name="T5" fmla="*/ 0 h 482"/>
                            <a:gd name="T6" fmla="*/ 0 w 9130"/>
                            <a:gd name="T7" fmla="*/ 0 h 482"/>
                            <a:gd name="T8" fmla="*/ 0 w 9130"/>
                            <a:gd name="T9" fmla="*/ 482 h 48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2">
                              <a:moveTo>
                                <a:pt x="0" y="482"/>
                              </a:moveTo>
                              <a:lnTo>
                                <a:pt x="9131" y="482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5B1B4680" id="Полилиния: фигура 118" o:spid="_x0000_s1026" style="position:absolute;margin-left:83.6pt;margin-top:477.25pt;width:456.5pt;height:24.1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" path="m,482r9131,l9131,,,,,482xe" strokecolor="white" strokeweight="1pt">
                <v:path arrowok="t" o:connecttype="custom" o:connectlocs="0,306070;5798185,306070;5798185,0;0,0;0,306070" o:connectangles="0,0,0,0,0"/>
                <w10:wrap anchorx="page" anchory="page"/>
              </v:shape>
            </w:pict>
          </mc:Fallback>
        </mc:AlternateContent>
      </w:r>
      <w:r w:rsidRPr="00772D1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6367145</wp:posOffset>
                </wp:positionV>
                <wp:extent cx="5797550" cy="306705"/>
                <wp:effectExtent l="0" t="0" r="31750" b="17145"/>
                <wp:wrapNone/>
                <wp:docPr id="117" name="Полилиния: фигура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6705"/>
                        </a:xfrm>
                        <a:custGeom>
                          <a:avLst/>
                          <a:gdLst>
                            <a:gd name="T0" fmla="*/ 0 w 9130"/>
                            <a:gd name="T1" fmla="*/ 482 h 483"/>
                            <a:gd name="T2" fmla="*/ 9131 w 9130"/>
                            <a:gd name="T3" fmla="*/ 482 h 483"/>
                            <a:gd name="T4" fmla="*/ 9131 w 9130"/>
                            <a:gd name="T5" fmla="*/ 0 h 483"/>
                            <a:gd name="T6" fmla="*/ 0 w 9130"/>
                            <a:gd name="T7" fmla="*/ 0 h 483"/>
                            <a:gd name="T8" fmla="*/ 0 w 9130"/>
                            <a:gd name="T9" fmla="*/ 482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3">
                              <a:moveTo>
                                <a:pt x="0" y="482"/>
                              </a:moveTo>
                              <a:lnTo>
                                <a:pt x="9131" y="482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61E83260" id="Полилиния: фигура 117" o:spid="_x0000_s1026" style="position:absolute;margin-left:83.6pt;margin-top:501.35pt;width:456.5pt;height:2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" path="m,482r9131,l9131,,,,,482xe" strokecolor="white" strokeweight="1pt">
                <v:path arrowok="t" o:connecttype="custom" o:connectlocs="0,306070;5798185,306070;5798185,0;0,0;0,306070" o:connectangles="0,0,0,0,0"/>
                <w10:wrap anchorx="page" anchory="page"/>
              </v:shape>
            </w:pict>
          </mc:Fallback>
        </mc:AlternateContent>
      </w:r>
      <w:r w:rsidRPr="00772D1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7287260</wp:posOffset>
                </wp:positionV>
                <wp:extent cx="5797550" cy="306705"/>
                <wp:effectExtent l="0" t="0" r="31750" b="36195"/>
                <wp:wrapNone/>
                <wp:docPr id="116" name="Полилиния: фигура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6705"/>
                        </a:xfrm>
                        <a:custGeom>
                          <a:avLst/>
                          <a:gdLst>
                            <a:gd name="T0" fmla="*/ 0 w 9130"/>
                            <a:gd name="T1" fmla="*/ 484 h 483"/>
                            <a:gd name="T2" fmla="*/ 9131 w 9130"/>
                            <a:gd name="T3" fmla="*/ 484 h 483"/>
                            <a:gd name="T4" fmla="*/ 9131 w 9130"/>
                            <a:gd name="T5" fmla="*/ 0 h 483"/>
                            <a:gd name="T6" fmla="*/ 0 w 9130"/>
                            <a:gd name="T7" fmla="*/ 0 h 483"/>
                            <a:gd name="T8" fmla="*/ 0 w 9130"/>
                            <a:gd name="T9" fmla="*/ 484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3">
                              <a:moveTo>
                                <a:pt x="0" y="484"/>
                              </a:moveTo>
                              <a:lnTo>
                                <a:pt x="9131" y="484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5C787EA1" id="Полилиния: фигура 116" o:spid="_x0000_s1026" style="position:absolute;margin-left:83.6pt;margin-top:573.8pt;width:456.5pt;height:2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" path="m,484r9131,l9131,,,,,484xe" strokecolor="white" strokeweight="1pt">
                <v:path arrowok="t" o:connecttype="custom" o:connectlocs="0,307340;5798185,307340;5798185,0;0,0;0,307340" o:connectangles="0,0,0,0,0"/>
                <w10:wrap anchorx="page" anchory="page"/>
              </v:shape>
            </w:pict>
          </mc:Fallback>
        </mc:AlternateContent>
      </w:r>
      <w:r w:rsidRPr="00772D1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7900670</wp:posOffset>
                </wp:positionV>
                <wp:extent cx="5797550" cy="306705"/>
                <wp:effectExtent l="0" t="0" r="31750" b="36195"/>
                <wp:wrapNone/>
                <wp:docPr id="115" name="Полилиния: фигура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6705"/>
                        </a:xfrm>
                        <a:custGeom>
                          <a:avLst/>
                          <a:gdLst>
                            <a:gd name="T0" fmla="*/ 0 w 9130"/>
                            <a:gd name="T1" fmla="*/ 484 h 483"/>
                            <a:gd name="T2" fmla="*/ 9131 w 9130"/>
                            <a:gd name="T3" fmla="*/ 484 h 483"/>
                            <a:gd name="T4" fmla="*/ 9131 w 9130"/>
                            <a:gd name="T5" fmla="*/ 0 h 483"/>
                            <a:gd name="T6" fmla="*/ 0 w 9130"/>
                            <a:gd name="T7" fmla="*/ 0 h 483"/>
                            <a:gd name="T8" fmla="*/ 0 w 9130"/>
                            <a:gd name="T9" fmla="*/ 484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3">
                              <a:moveTo>
                                <a:pt x="0" y="484"/>
                              </a:moveTo>
                              <a:lnTo>
                                <a:pt x="9131" y="484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320481A0" id="Полилиния: фигура 115" o:spid="_x0000_s1026" style="position:absolute;margin-left:83.6pt;margin-top:622.1pt;width:456.5pt;height:2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" path="m,484r9131,l9131,,,,,484xe" strokecolor="white" strokeweight="1pt">
                <v:path arrowok="t" o:connecttype="custom" o:connectlocs="0,307340;5798185,307340;5798185,0;0,0;0,307340" o:connectangles="0,0,0,0,0"/>
                <w10:wrap anchorx="page" anchory="page"/>
              </v:shape>
            </w:pict>
          </mc:Fallback>
        </mc:AlternateContent>
      </w:r>
      <w:r w:rsidRPr="00772D1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8207375</wp:posOffset>
                </wp:positionV>
                <wp:extent cx="5797550" cy="306705"/>
                <wp:effectExtent l="0" t="0" r="31750" b="17145"/>
                <wp:wrapNone/>
                <wp:docPr id="114" name="Полилиния: фигура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6705"/>
                        </a:xfrm>
                        <a:custGeom>
                          <a:avLst/>
                          <a:gdLst>
                            <a:gd name="T0" fmla="*/ 0 w 9130"/>
                            <a:gd name="T1" fmla="*/ 482 h 483"/>
                            <a:gd name="T2" fmla="*/ 9131 w 9130"/>
                            <a:gd name="T3" fmla="*/ 482 h 483"/>
                            <a:gd name="T4" fmla="*/ 9131 w 9130"/>
                            <a:gd name="T5" fmla="*/ 0 h 483"/>
                            <a:gd name="T6" fmla="*/ 0 w 9130"/>
                            <a:gd name="T7" fmla="*/ 0 h 483"/>
                            <a:gd name="T8" fmla="*/ 0 w 9130"/>
                            <a:gd name="T9" fmla="*/ 482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3">
                              <a:moveTo>
                                <a:pt x="0" y="482"/>
                              </a:moveTo>
                              <a:lnTo>
                                <a:pt x="9131" y="482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169B18D2" id="Полилиния: фигура 114" o:spid="_x0000_s1026" style="position:absolute;margin-left:83.6pt;margin-top:646.25pt;width:456.5pt;height:2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" path="m,482r9131,l9131,,,,,482xe" strokecolor="white" strokeweight="1pt">
                <v:path arrowok="t" o:connecttype="custom" o:connectlocs="0,306070;5798185,306070;5798185,0;0,0;0,306070" o:connectangles="0,0,0,0,0"/>
                <w10:wrap anchorx="page" anchory="page"/>
              </v:shape>
            </w:pict>
          </mc:Fallback>
        </mc:AlternateContent>
      </w:r>
      <w:r w:rsidRPr="00772D1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8514080</wp:posOffset>
                </wp:positionV>
                <wp:extent cx="5797550" cy="306705"/>
                <wp:effectExtent l="0" t="0" r="31750" b="36195"/>
                <wp:wrapNone/>
                <wp:docPr id="113" name="Полилиния: фигура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6705"/>
                        </a:xfrm>
                        <a:custGeom>
                          <a:avLst/>
                          <a:gdLst>
                            <a:gd name="T0" fmla="*/ 0 w 9130"/>
                            <a:gd name="T1" fmla="*/ 484 h 483"/>
                            <a:gd name="T2" fmla="*/ 9131 w 9130"/>
                            <a:gd name="T3" fmla="*/ 484 h 483"/>
                            <a:gd name="T4" fmla="*/ 9131 w 9130"/>
                            <a:gd name="T5" fmla="*/ 0 h 483"/>
                            <a:gd name="T6" fmla="*/ 0 w 9130"/>
                            <a:gd name="T7" fmla="*/ 0 h 483"/>
                            <a:gd name="T8" fmla="*/ 0 w 9130"/>
                            <a:gd name="T9" fmla="*/ 484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3">
                              <a:moveTo>
                                <a:pt x="0" y="484"/>
                              </a:moveTo>
                              <a:lnTo>
                                <a:pt x="9131" y="484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59DA7F2C" id="Полилиния: фигура 113" o:spid="_x0000_s1026" style="position:absolute;margin-left:83.6pt;margin-top:670.4pt;width:456.5pt;height:2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" path="m,484r9131,l9131,,,,,484xe" strokecolor="white" strokeweight="1pt">
                <v:path arrowok="t" o:connecttype="custom" o:connectlocs="0,307340;5798185,307340;5798185,0;0,0;0,307340" o:connectangles="0,0,0,0,0"/>
                <w10:wrap anchorx="page" anchory="page"/>
              </v:shape>
            </w:pict>
          </mc:Fallback>
        </mc:AlternateContent>
      </w:r>
      <w:r w:rsidRPr="00772D1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8820785</wp:posOffset>
                </wp:positionV>
                <wp:extent cx="5797550" cy="306705"/>
                <wp:effectExtent l="0" t="0" r="31750" b="17145"/>
                <wp:wrapNone/>
                <wp:docPr id="112" name="Полилиния: фигура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6705"/>
                        </a:xfrm>
                        <a:custGeom>
                          <a:avLst/>
                          <a:gdLst>
                            <a:gd name="T0" fmla="*/ 0 w 9130"/>
                            <a:gd name="T1" fmla="*/ 482 h 483"/>
                            <a:gd name="T2" fmla="*/ 9131 w 9130"/>
                            <a:gd name="T3" fmla="*/ 482 h 483"/>
                            <a:gd name="T4" fmla="*/ 9131 w 9130"/>
                            <a:gd name="T5" fmla="*/ 0 h 483"/>
                            <a:gd name="T6" fmla="*/ 0 w 9130"/>
                            <a:gd name="T7" fmla="*/ 0 h 483"/>
                            <a:gd name="T8" fmla="*/ 0 w 9130"/>
                            <a:gd name="T9" fmla="*/ 482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3">
                              <a:moveTo>
                                <a:pt x="0" y="482"/>
                              </a:moveTo>
                              <a:lnTo>
                                <a:pt x="9131" y="482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14E8B0D2" id="Полилиния: фигура 112" o:spid="_x0000_s1026" style="position:absolute;margin-left:83.6pt;margin-top:694.55pt;width:456.5pt;height:2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" path="m,482r9131,l9131,,,,,482xe" strokecolor="white" strokeweight="1pt">
                <v:path arrowok="t" o:connecttype="custom" o:connectlocs="0,306070;5798185,306070;5798185,0;0,0;0,306070" o:connectangles="0,0,0,0,0"/>
                <w10:wrap anchorx="page" anchory="page"/>
              </v:shape>
            </w:pict>
          </mc:Fallback>
        </mc:AlternateContent>
      </w:r>
      <w:r w:rsidRPr="00772D1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9127490</wp:posOffset>
                </wp:positionV>
                <wp:extent cx="5797550" cy="306705"/>
                <wp:effectExtent l="0" t="0" r="31750" b="36195"/>
                <wp:wrapNone/>
                <wp:docPr id="111" name="Полилиния: фигура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6705"/>
                        </a:xfrm>
                        <a:custGeom>
                          <a:avLst/>
                          <a:gdLst>
                            <a:gd name="T0" fmla="*/ 0 w 9130"/>
                            <a:gd name="T1" fmla="*/ 484 h 483"/>
                            <a:gd name="T2" fmla="*/ 9131 w 9130"/>
                            <a:gd name="T3" fmla="*/ 484 h 483"/>
                            <a:gd name="T4" fmla="*/ 9131 w 9130"/>
                            <a:gd name="T5" fmla="*/ 0 h 483"/>
                            <a:gd name="T6" fmla="*/ 0 w 9130"/>
                            <a:gd name="T7" fmla="*/ 0 h 483"/>
                            <a:gd name="T8" fmla="*/ 0 w 9130"/>
                            <a:gd name="T9" fmla="*/ 484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3">
                              <a:moveTo>
                                <a:pt x="0" y="484"/>
                              </a:moveTo>
                              <a:lnTo>
                                <a:pt x="9131" y="484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1F9D1156" id="Полилиния: фигура 111" o:spid="_x0000_s1026" style="position:absolute;margin-left:83.6pt;margin-top:718.7pt;width:456.5pt;height:2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" path="m,484r9131,l9131,,,,,484xe" strokecolor="white" strokeweight="1pt">
                <v:path arrowok="t" o:connecttype="custom" o:connectlocs="0,307340;5798185,307340;5798185,0;0,0;0,307340" o:connectangles="0,0,0,0,0"/>
                <w10:wrap anchorx="page" anchory="page"/>
              </v:shape>
            </w:pict>
          </mc:Fallback>
        </mc:AlternateContent>
      </w:r>
      <w:r w:rsidRPr="00772D1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9434195</wp:posOffset>
                </wp:positionV>
                <wp:extent cx="5797550" cy="306705"/>
                <wp:effectExtent l="0" t="0" r="31750" b="17145"/>
                <wp:wrapNone/>
                <wp:docPr id="110" name="Полилиния: фигура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6705"/>
                        </a:xfrm>
                        <a:custGeom>
                          <a:avLst/>
                          <a:gdLst>
                            <a:gd name="T0" fmla="*/ 0 w 9130"/>
                            <a:gd name="T1" fmla="*/ 482 h 483"/>
                            <a:gd name="T2" fmla="*/ 9131 w 9130"/>
                            <a:gd name="T3" fmla="*/ 482 h 483"/>
                            <a:gd name="T4" fmla="*/ 9131 w 9130"/>
                            <a:gd name="T5" fmla="*/ 0 h 483"/>
                            <a:gd name="T6" fmla="*/ 0 w 9130"/>
                            <a:gd name="T7" fmla="*/ 0 h 483"/>
                            <a:gd name="T8" fmla="*/ 0 w 9130"/>
                            <a:gd name="T9" fmla="*/ 482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3">
                              <a:moveTo>
                                <a:pt x="0" y="482"/>
                              </a:moveTo>
                              <a:lnTo>
                                <a:pt x="9131" y="482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33FC9F9A" id="Полилиния: фигура 110" o:spid="_x0000_s1026" style="position:absolute;margin-left:83.6pt;margin-top:742.85pt;width:456.5pt;height:2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" path="m,482r9131,l9131,,,,,482xe" strokecolor="white" strokeweight="1pt">
                <v:path arrowok="t" o:connecttype="custom" o:connectlocs="0,306070;5798185,306070;5798185,0;0,0;0,306070" o:connectangles="0,0,0,0,0"/>
                <w10:wrap anchorx="page" anchory="page"/>
              </v:shape>
            </w:pict>
          </mc:Fallback>
        </mc:AlternateContent>
      </w:r>
      <w:r w:rsidRPr="00772D1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9740900</wp:posOffset>
                </wp:positionV>
                <wp:extent cx="5797550" cy="306705"/>
                <wp:effectExtent l="0" t="0" r="31750" b="36195"/>
                <wp:wrapNone/>
                <wp:docPr id="109" name="Полилиния: фигура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6705"/>
                        </a:xfrm>
                        <a:custGeom>
                          <a:avLst/>
                          <a:gdLst>
                            <a:gd name="T0" fmla="*/ 0 w 9130"/>
                            <a:gd name="T1" fmla="*/ 484 h 483"/>
                            <a:gd name="T2" fmla="*/ 9131 w 9130"/>
                            <a:gd name="T3" fmla="*/ 484 h 483"/>
                            <a:gd name="T4" fmla="*/ 9131 w 9130"/>
                            <a:gd name="T5" fmla="*/ 0 h 483"/>
                            <a:gd name="T6" fmla="*/ 0 w 9130"/>
                            <a:gd name="T7" fmla="*/ 0 h 483"/>
                            <a:gd name="T8" fmla="*/ 0 w 9130"/>
                            <a:gd name="T9" fmla="*/ 484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3">
                              <a:moveTo>
                                <a:pt x="0" y="484"/>
                              </a:moveTo>
                              <a:lnTo>
                                <a:pt x="9131" y="484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1119DF15" id="Полилиния: фигура 109" o:spid="_x0000_s1026" style="position:absolute;margin-left:83.6pt;margin-top:767pt;width:456.5pt;height:2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" path="m,484r9131,l9131,,,,,484xe" strokecolor="white" strokeweight="1pt">
                <v:path arrowok="t" o:connecttype="custom" o:connectlocs="0,307340;5798185,307340;5798185,0;0,0;0,307340" o:connectangles="0,0,0,0,0"/>
                <w10:wrap anchorx="page" anchory="page"/>
              </v:shape>
            </w:pict>
          </mc:Fallback>
        </mc:AlternateContent>
      </w:r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.</w:t>
      </w:r>
    </w:p>
    <w:p w:rsidR="00772D11" w:rsidRPr="00772D11" w:rsidRDefault="00772D11" w:rsidP="00772D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jc w:val="center"/>
        <w:rPr>
          <w:rFonts w:ascii="Times New Roman" w:eastAsia="Calibri" w:hAnsi="Times New Roman" w:cs="Times New Roman"/>
          <w:b/>
          <w:iCs/>
          <w:color w:val="000000"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iCs/>
          <w:color w:val="000000"/>
          <w:sz w:val="24"/>
          <w:szCs w:val="24"/>
        </w:rPr>
        <w:t>Социокультурная осведомленность</w:t>
      </w:r>
    </w:p>
    <w:p w:rsidR="00772D11" w:rsidRPr="00772D11" w:rsidRDefault="00772D11" w:rsidP="00772D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lastRenderedPageBreak/>
        <w:t xml:space="preserve">Учащиеся учатся осуществлять межличностное е и межкультурное общение, используя знания о национально-культурных особенностях своей страны и страны/ стран изучаемого языка, полученные на уроках английского языка и в процессе изучения других предметов (знания </w:t>
      </w:r>
      <w:proofErr w:type="spellStart"/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межпредметного</w:t>
      </w:r>
      <w:proofErr w:type="spellEnd"/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 характера), что предполагает овладение:</w:t>
      </w:r>
    </w:p>
    <w:p w:rsidR="00772D11" w:rsidRPr="00772D11" w:rsidRDefault="00772D11" w:rsidP="00772D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- знаниями о значении родного и английского языков в современном мире;</w:t>
      </w:r>
    </w:p>
    <w:p w:rsidR="00772D11" w:rsidRPr="00772D11" w:rsidRDefault="00772D11" w:rsidP="00772D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- сведениями о социокультурном портрете стран, говорящих на английском языке, их символике и культурном наследии;</w:t>
      </w:r>
    </w:p>
    <w:p w:rsidR="00772D11" w:rsidRPr="00772D11" w:rsidRDefault="00772D11" w:rsidP="00772D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- употребительной фоновой лексикой и реалиями стран изучаемого языка: традициями (проведение выходных дней, основные национальные праздники), распространенными образцами фольклора (скороговорки, поговорки, пословицы);</w:t>
      </w:r>
    </w:p>
    <w:p w:rsidR="00772D11" w:rsidRPr="00772D11" w:rsidRDefault="00772D11" w:rsidP="00772D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- представлением о сходстве и различиях в традициях своей страны и стран изучаемого языка; об особенностях их образа жизни, быта, культуры (всемирно известных достопримечательностях, выдающихся людях и их вкладе в мировую культуру); о некоторых произведениях художественной литературы на английском языке;</w:t>
      </w:r>
    </w:p>
    <w:p w:rsidR="00772D11" w:rsidRPr="00772D11" w:rsidRDefault="00772D11" w:rsidP="00772D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- умениями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(реплика-клише, наиболее распространенная оценочная лексика);</w:t>
      </w:r>
    </w:p>
    <w:p w:rsidR="00772D11" w:rsidRPr="00772D11" w:rsidRDefault="00772D11" w:rsidP="00772D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772D1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347345</wp:posOffset>
                </wp:positionH>
                <wp:positionV relativeFrom="page">
                  <wp:posOffset>6980555</wp:posOffset>
                </wp:positionV>
                <wp:extent cx="5797550" cy="306705"/>
                <wp:effectExtent l="0" t="0" r="31750" b="17145"/>
                <wp:wrapNone/>
                <wp:docPr id="108" name="Полилиния: фигура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6705"/>
                        </a:xfrm>
                        <a:custGeom>
                          <a:avLst/>
                          <a:gdLst>
                            <a:gd name="T0" fmla="*/ 0 w 9130"/>
                            <a:gd name="T1" fmla="*/ 482 h 483"/>
                            <a:gd name="T2" fmla="*/ 9131 w 9130"/>
                            <a:gd name="T3" fmla="*/ 482 h 483"/>
                            <a:gd name="T4" fmla="*/ 9131 w 9130"/>
                            <a:gd name="T5" fmla="*/ 0 h 483"/>
                            <a:gd name="T6" fmla="*/ 0 w 9130"/>
                            <a:gd name="T7" fmla="*/ 0 h 483"/>
                            <a:gd name="T8" fmla="*/ 0 w 9130"/>
                            <a:gd name="T9" fmla="*/ 482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3">
                              <a:moveTo>
                                <a:pt x="0" y="482"/>
                              </a:moveTo>
                              <a:lnTo>
                                <a:pt x="9131" y="482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4F3D2750" id="Полилиния: фигура 108" o:spid="_x0000_s1026" style="position:absolute;margin-left:27.35pt;margin-top:549.65pt;width:456.5pt;height:2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" path="m,482r9131,l9131,,,,,482xe" strokecolor="white" strokeweight="1pt">
                <v:path arrowok="t" o:connecttype="custom" o:connectlocs="0,306070;5798185,306070;5798185,0;0,0;0,306070" o:connectangles="0,0,0,0,0"/>
                <w10:wrap anchorx="page" anchory="page"/>
              </v:shape>
            </w:pict>
          </mc:Fallback>
        </mc:AlternateContent>
      </w:r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- умениями представлять родную страну и культуру на английском языке, оказывать помощь зарубежным гостям в нашей стране в ситуациях повседневного общения.</w:t>
      </w:r>
    </w:p>
    <w:p w:rsidR="00772D11" w:rsidRPr="00772D11" w:rsidRDefault="00772D11" w:rsidP="00772D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jc w:val="center"/>
        <w:rPr>
          <w:rFonts w:ascii="Times New Roman" w:eastAsia="Calibri" w:hAnsi="Times New Roman" w:cs="Times New Roman"/>
          <w:b/>
          <w:iCs/>
          <w:color w:val="000000"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iCs/>
          <w:color w:val="000000"/>
          <w:sz w:val="24"/>
          <w:szCs w:val="24"/>
        </w:rPr>
        <w:t>Специальные учебные умения</w:t>
      </w:r>
    </w:p>
    <w:p w:rsidR="00772D11" w:rsidRPr="00772D11" w:rsidRDefault="00772D11" w:rsidP="00772D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- находить ключевые слова и социокультурные реалии при работе с текстом;</w:t>
      </w:r>
    </w:p>
    <w:p w:rsidR="00772D11" w:rsidRPr="00772D11" w:rsidRDefault="00772D11" w:rsidP="00772D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- </w:t>
      </w:r>
      <w:proofErr w:type="spellStart"/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семантизировать</w:t>
      </w:r>
      <w:proofErr w:type="spellEnd"/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 слова на основе языковой догадки;</w:t>
      </w:r>
    </w:p>
    <w:p w:rsidR="00772D11" w:rsidRPr="00772D11" w:rsidRDefault="00772D11" w:rsidP="00772D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- осуществлять словообразовательный анализ;</w:t>
      </w:r>
    </w:p>
    <w:p w:rsidR="00772D11" w:rsidRPr="00772D11" w:rsidRDefault="00772D11" w:rsidP="00772D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- выборочно использовать перевод;</w:t>
      </w:r>
    </w:p>
    <w:p w:rsidR="00772D11" w:rsidRPr="00772D11" w:rsidRDefault="00772D11" w:rsidP="00772D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- пользоваться двуязычным и толковым словарями;</w:t>
      </w:r>
    </w:p>
    <w:p w:rsidR="00772D11" w:rsidRPr="00772D11" w:rsidRDefault="00772D11" w:rsidP="00772D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- участвовать в проектной деятельности </w:t>
      </w:r>
      <w:proofErr w:type="spellStart"/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межпредметного</w:t>
      </w:r>
      <w:proofErr w:type="spellEnd"/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 характера.</w:t>
      </w:r>
    </w:p>
    <w:p w:rsidR="00772D11" w:rsidRPr="00772D11" w:rsidRDefault="00772D11" w:rsidP="00772D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jc w:val="center"/>
        <w:rPr>
          <w:rFonts w:ascii="Times New Roman" w:eastAsia="Calibri" w:hAnsi="Times New Roman" w:cs="Times New Roman"/>
          <w:b/>
          <w:iCs/>
          <w:color w:val="000000"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iCs/>
          <w:color w:val="000000"/>
          <w:sz w:val="24"/>
          <w:szCs w:val="24"/>
        </w:rPr>
        <w:t>Компенсаторные умения</w:t>
      </w:r>
    </w:p>
    <w:p w:rsidR="00772D11" w:rsidRPr="00772D11" w:rsidRDefault="00772D11" w:rsidP="00772D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- переспрашивать, просить повторить, уточнять значение незнакомых слов;</w:t>
      </w:r>
    </w:p>
    <w:p w:rsidR="00772D11" w:rsidRPr="00772D11" w:rsidRDefault="00772D11" w:rsidP="00772D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- использовать в качестве опоры при собственных высказываниях ключевые слова, план к тексту, тематический словарь и т.д.</w:t>
      </w:r>
    </w:p>
    <w:p w:rsidR="00772D11" w:rsidRPr="00772D11" w:rsidRDefault="00772D11" w:rsidP="00772D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- прогнозировать содержание текста на основе заголовка, предварительно поставленных вопросов;</w:t>
      </w:r>
    </w:p>
    <w:p w:rsidR="00772D11" w:rsidRPr="00772D11" w:rsidRDefault="00772D11" w:rsidP="00772D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- догадываться о значении незнакомых слов по контексту, по используемым собеседником жестам и мимике;</w:t>
      </w:r>
    </w:p>
    <w:p w:rsidR="00772D11" w:rsidRPr="00772D11" w:rsidRDefault="00772D11" w:rsidP="00772D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- использовать синонимы, антонимы, описания понятия при дефиците языковых средств.</w:t>
      </w:r>
    </w:p>
    <w:p w:rsidR="00772D11" w:rsidRPr="00772D11" w:rsidRDefault="00772D11" w:rsidP="00772D11">
      <w:pPr>
        <w:spacing w:after="0" w:line="240" w:lineRule="auto"/>
        <w:ind w:firstLine="56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772D11">
        <w:rPr>
          <w:rFonts w:ascii="Times New Roman" w:eastAsia="Calibri" w:hAnsi="Times New Roman" w:cs="Times New Roman"/>
          <w:b/>
          <w:sz w:val="24"/>
          <w:szCs w:val="24"/>
        </w:rPr>
        <w:t>Общеучебные</w:t>
      </w:r>
      <w:proofErr w:type="spellEnd"/>
      <w:r w:rsidRPr="00772D11">
        <w:rPr>
          <w:rFonts w:ascii="Times New Roman" w:eastAsia="Calibri" w:hAnsi="Times New Roman" w:cs="Times New Roman"/>
          <w:b/>
          <w:sz w:val="24"/>
          <w:szCs w:val="24"/>
        </w:rPr>
        <w:t xml:space="preserve"> умения и универсальные учебные действия</w:t>
      </w:r>
    </w:p>
    <w:p w:rsidR="00772D11" w:rsidRPr="00772D11" w:rsidRDefault="00772D11" w:rsidP="00772D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- работать с информацией: сокращение, расширение устной и письменной информации, создание второго текста по аналогии, заполнение таблиц;</w:t>
      </w:r>
    </w:p>
    <w:p w:rsidR="00772D11" w:rsidRPr="00772D11" w:rsidRDefault="00772D11" w:rsidP="00772D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- работать с прослушанным (прочитанным) текстом: извлечение основной, запрашиваемой или нужной, полной и точной информации;</w:t>
      </w:r>
    </w:p>
    <w:p w:rsidR="00772D11" w:rsidRPr="00772D11" w:rsidRDefault="00772D11" w:rsidP="00772D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- работать с разными источниками на иностранном языке: справочными материалами, словарями, </w:t>
      </w:r>
      <w:proofErr w:type="spellStart"/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интернет-ресурсами</w:t>
      </w:r>
      <w:proofErr w:type="spellEnd"/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, литературой;</w:t>
      </w:r>
    </w:p>
    <w:p w:rsidR="00772D11" w:rsidRPr="00772D11" w:rsidRDefault="00772D11" w:rsidP="00772D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- 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взаимодействовать в группе с другими участниками проектной деятельности;</w:t>
      </w:r>
    </w:p>
    <w:p w:rsidR="00772D11" w:rsidRPr="00772D11" w:rsidRDefault="00772D11" w:rsidP="00772D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1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- самостоятельно работать, рационально организовывать свой труд в классе и дома. </w:t>
      </w:r>
    </w:p>
    <w:p w:rsidR="00772D11" w:rsidRPr="00772D11" w:rsidRDefault="00772D11" w:rsidP="00772D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Требования к уровню подготовки учащихся 5 класса</w:t>
      </w:r>
    </w:p>
    <w:p w:rsidR="00772D11" w:rsidRPr="00772D11" w:rsidRDefault="00772D11" w:rsidP="00772D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Коммуникативные умения</w:t>
      </w:r>
    </w:p>
    <w:p w:rsidR="00772D11" w:rsidRPr="00772D11" w:rsidRDefault="00772D11" w:rsidP="00772D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sz w:val="24"/>
          <w:szCs w:val="24"/>
        </w:rPr>
        <w:t xml:space="preserve">Говорение. </w:t>
      </w:r>
    </w:p>
    <w:p w:rsidR="00772D11" w:rsidRPr="00772D11" w:rsidRDefault="00772D11" w:rsidP="00772D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i/>
          <w:sz w:val="24"/>
          <w:szCs w:val="24"/>
        </w:rPr>
        <w:t>Диалогическая речь</w:t>
      </w:r>
    </w:p>
    <w:p w:rsidR="00772D11" w:rsidRPr="00772D11" w:rsidRDefault="00772D11" w:rsidP="00772D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sz w:val="24"/>
          <w:szCs w:val="24"/>
        </w:rPr>
        <w:t>научится:</w:t>
      </w:r>
    </w:p>
    <w:p w:rsidR="00772D11" w:rsidRPr="00772D11" w:rsidRDefault="00772D11" w:rsidP="00595246">
      <w:pPr>
        <w:numPr>
          <w:ilvl w:val="0"/>
          <w:numId w:val="1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>вести диалог (диалог этикетного характера, диало</w:t>
      </w:r>
      <w:proofErr w:type="gramStart"/>
      <w:r w:rsidRPr="00772D11">
        <w:rPr>
          <w:rFonts w:ascii="Times New Roman" w:eastAsia="Calibri" w:hAnsi="Times New Roman" w:cs="Times New Roman"/>
          <w:sz w:val="24"/>
          <w:szCs w:val="24"/>
        </w:rPr>
        <w:t>г–</w:t>
      </w:r>
      <w:proofErr w:type="gramEnd"/>
      <w:r w:rsidRPr="00772D11">
        <w:rPr>
          <w:rFonts w:ascii="Times New Roman" w:eastAsia="Calibri" w:hAnsi="Times New Roman" w:cs="Times New Roman"/>
          <w:sz w:val="24"/>
          <w:szCs w:val="24"/>
        </w:rPr>
        <w:t xml:space="preserve">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772D11" w:rsidRPr="00772D11" w:rsidRDefault="00772D11" w:rsidP="00772D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sz w:val="24"/>
          <w:szCs w:val="24"/>
        </w:rPr>
        <w:t>получит возможность научиться:</w:t>
      </w:r>
    </w:p>
    <w:p w:rsidR="00772D11" w:rsidRPr="00772D11" w:rsidRDefault="00772D11" w:rsidP="00595246">
      <w:pPr>
        <w:numPr>
          <w:ilvl w:val="0"/>
          <w:numId w:val="1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72D11">
        <w:rPr>
          <w:rFonts w:ascii="Times New Roman" w:eastAsia="Calibri" w:hAnsi="Times New Roman" w:cs="Times New Roman"/>
          <w:i/>
          <w:sz w:val="24"/>
          <w:szCs w:val="24"/>
        </w:rPr>
        <w:t xml:space="preserve">вести диалог-обмен мнениями; </w:t>
      </w:r>
    </w:p>
    <w:p w:rsidR="00772D11" w:rsidRPr="00772D11" w:rsidRDefault="00772D11" w:rsidP="00772D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sz w:val="24"/>
          <w:szCs w:val="24"/>
        </w:rPr>
        <w:t xml:space="preserve">Говорение. </w:t>
      </w:r>
    </w:p>
    <w:p w:rsidR="00772D11" w:rsidRPr="00772D11" w:rsidRDefault="00772D11" w:rsidP="00772D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sz w:val="24"/>
          <w:szCs w:val="24"/>
        </w:rPr>
        <w:t>Монологическая речь</w:t>
      </w:r>
    </w:p>
    <w:p w:rsidR="00772D11" w:rsidRPr="00772D11" w:rsidRDefault="00772D11" w:rsidP="00772D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sz w:val="24"/>
          <w:szCs w:val="24"/>
        </w:rPr>
        <w:t>научится:</w:t>
      </w:r>
    </w:p>
    <w:p w:rsidR="00772D11" w:rsidRPr="00772D11" w:rsidRDefault="00772D11" w:rsidP="00595246">
      <w:pPr>
        <w:numPr>
          <w:ilvl w:val="0"/>
          <w:numId w:val="1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772D11" w:rsidRPr="00772D11" w:rsidRDefault="00772D11" w:rsidP="00595246">
      <w:pPr>
        <w:numPr>
          <w:ilvl w:val="0"/>
          <w:numId w:val="1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772D11" w:rsidRPr="00772D11" w:rsidRDefault="00772D11" w:rsidP="00595246">
      <w:pPr>
        <w:numPr>
          <w:ilvl w:val="0"/>
          <w:numId w:val="1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 xml:space="preserve">давать краткую характеристику реальных людей и литературных персонажей; </w:t>
      </w:r>
    </w:p>
    <w:p w:rsidR="00772D11" w:rsidRPr="00772D11" w:rsidRDefault="00772D11" w:rsidP="00595246">
      <w:pPr>
        <w:numPr>
          <w:ilvl w:val="0"/>
          <w:numId w:val="1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772D11" w:rsidRPr="00772D11" w:rsidRDefault="00772D11" w:rsidP="00595246">
      <w:pPr>
        <w:numPr>
          <w:ilvl w:val="0"/>
          <w:numId w:val="1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>описывать картинку/ фото с опорой или без опоры на ключевые слова/ план/ вопросы.</w:t>
      </w:r>
    </w:p>
    <w:p w:rsidR="00772D11" w:rsidRPr="00772D11" w:rsidRDefault="00772D11" w:rsidP="00772D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sz w:val="24"/>
          <w:szCs w:val="24"/>
        </w:rPr>
        <w:t xml:space="preserve"> получит возможность научиться: </w:t>
      </w:r>
    </w:p>
    <w:p w:rsidR="00772D11" w:rsidRPr="00772D11" w:rsidRDefault="00772D11" w:rsidP="00595246">
      <w:pPr>
        <w:numPr>
          <w:ilvl w:val="0"/>
          <w:numId w:val="16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72D11">
        <w:rPr>
          <w:rFonts w:ascii="Times New Roman" w:eastAsia="Calibri" w:hAnsi="Times New Roman" w:cs="Times New Roman"/>
          <w:i/>
          <w:sz w:val="24"/>
          <w:szCs w:val="24"/>
        </w:rPr>
        <w:t xml:space="preserve">делать сообщение на заданную тему на основе </w:t>
      </w:r>
      <w:proofErr w:type="gramStart"/>
      <w:r w:rsidRPr="00772D11">
        <w:rPr>
          <w:rFonts w:ascii="Times New Roman" w:eastAsia="Calibri" w:hAnsi="Times New Roman" w:cs="Times New Roman"/>
          <w:i/>
          <w:sz w:val="24"/>
          <w:szCs w:val="24"/>
        </w:rPr>
        <w:t>прочитанного</w:t>
      </w:r>
      <w:proofErr w:type="gramEnd"/>
      <w:r w:rsidRPr="00772D11">
        <w:rPr>
          <w:rFonts w:ascii="Times New Roman" w:eastAsia="Calibri" w:hAnsi="Times New Roman" w:cs="Times New Roman"/>
          <w:i/>
          <w:sz w:val="24"/>
          <w:szCs w:val="24"/>
        </w:rPr>
        <w:t xml:space="preserve">; </w:t>
      </w:r>
    </w:p>
    <w:p w:rsidR="00772D11" w:rsidRPr="00772D11" w:rsidRDefault="00772D11" w:rsidP="00595246">
      <w:pPr>
        <w:numPr>
          <w:ilvl w:val="0"/>
          <w:numId w:val="16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72D11">
        <w:rPr>
          <w:rFonts w:ascii="Times New Roman" w:eastAsia="Calibri" w:hAnsi="Times New Roman" w:cs="Times New Roman"/>
          <w:i/>
          <w:sz w:val="24"/>
          <w:szCs w:val="24"/>
        </w:rPr>
        <w:t xml:space="preserve">комментировать факты из прочитанного/ прослушанного текста, выражать и аргументировать свое отношение к </w:t>
      </w:r>
      <w:proofErr w:type="gramStart"/>
      <w:r w:rsidRPr="00772D11">
        <w:rPr>
          <w:rFonts w:ascii="Times New Roman" w:eastAsia="Calibri" w:hAnsi="Times New Roman" w:cs="Times New Roman"/>
          <w:i/>
          <w:sz w:val="24"/>
          <w:szCs w:val="24"/>
        </w:rPr>
        <w:t>прочитанному</w:t>
      </w:r>
      <w:proofErr w:type="gramEnd"/>
      <w:r w:rsidRPr="00772D11">
        <w:rPr>
          <w:rFonts w:ascii="Times New Roman" w:eastAsia="Calibri" w:hAnsi="Times New Roman" w:cs="Times New Roman"/>
          <w:i/>
          <w:sz w:val="24"/>
          <w:szCs w:val="24"/>
        </w:rPr>
        <w:t xml:space="preserve">/ прослушанному; </w:t>
      </w:r>
    </w:p>
    <w:p w:rsidR="00772D11" w:rsidRPr="00772D11" w:rsidRDefault="00772D11" w:rsidP="00595246">
      <w:pPr>
        <w:numPr>
          <w:ilvl w:val="0"/>
          <w:numId w:val="16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72D11">
        <w:rPr>
          <w:rFonts w:ascii="Times New Roman" w:eastAsia="Calibri" w:hAnsi="Times New Roman" w:cs="Times New Roman"/>
          <w:i/>
          <w:sz w:val="24"/>
          <w:szCs w:val="24"/>
        </w:rPr>
        <w:t>кратко излагать результаты выполненной проектной работы.</w:t>
      </w:r>
    </w:p>
    <w:p w:rsidR="00772D11" w:rsidRPr="00772D11" w:rsidRDefault="00772D11" w:rsidP="00772D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r w:rsidRPr="00772D11">
        <w:rPr>
          <w:rFonts w:ascii="Times New Roman" w:eastAsia="Calibri" w:hAnsi="Times New Roman" w:cs="Times New Roman"/>
          <w:b/>
          <w:sz w:val="24"/>
          <w:szCs w:val="24"/>
        </w:rPr>
        <w:t>Аудирование</w:t>
      </w:r>
      <w:proofErr w:type="spellEnd"/>
    </w:p>
    <w:p w:rsidR="00772D11" w:rsidRPr="00772D11" w:rsidRDefault="00772D11" w:rsidP="00772D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sz w:val="24"/>
          <w:szCs w:val="24"/>
        </w:rPr>
        <w:t xml:space="preserve"> научится: </w:t>
      </w:r>
    </w:p>
    <w:p w:rsidR="00772D11" w:rsidRPr="00772D11" w:rsidRDefault="00772D11" w:rsidP="00595246">
      <w:pPr>
        <w:numPr>
          <w:ilvl w:val="0"/>
          <w:numId w:val="19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772D11" w:rsidRPr="00772D11" w:rsidRDefault="00772D11" w:rsidP="00595246">
      <w:pPr>
        <w:numPr>
          <w:ilvl w:val="0"/>
          <w:numId w:val="19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772D11" w:rsidRPr="00772D11" w:rsidRDefault="00772D11" w:rsidP="00772D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772D11" w:rsidRPr="00772D11" w:rsidRDefault="00772D11" w:rsidP="00595246">
      <w:pPr>
        <w:numPr>
          <w:ilvl w:val="0"/>
          <w:numId w:val="20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72D11">
        <w:rPr>
          <w:rFonts w:ascii="Times New Roman" w:eastAsia="Calibri" w:hAnsi="Times New Roman" w:cs="Times New Roman"/>
          <w:i/>
          <w:sz w:val="24"/>
          <w:szCs w:val="24"/>
        </w:rPr>
        <w:t>выделять основную тему в воспринимаемом на слух тексте;</w:t>
      </w:r>
    </w:p>
    <w:p w:rsidR="00772D11" w:rsidRPr="00772D11" w:rsidRDefault="00772D11" w:rsidP="00595246">
      <w:pPr>
        <w:numPr>
          <w:ilvl w:val="0"/>
          <w:numId w:val="20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72D11">
        <w:rPr>
          <w:rFonts w:ascii="Times New Roman" w:eastAsia="Calibri" w:hAnsi="Times New Roman" w:cs="Times New Roman"/>
          <w:i/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772D11" w:rsidRPr="00772D11" w:rsidRDefault="00772D11" w:rsidP="00772D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sz w:val="24"/>
          <w:szCs w:val="24"/>
        </w:rPr>
        <w:t xml:space="preserve">Чтение </w:t>
      </w:r>
    </w:p>
    <w:p w:rsidR="00772D11" w:rsidRPr="00772D11" w:rsidRDefault="00772D11" w:rsidP="00772D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sz w:val="24"/>
          <w:szCs w:val="24"/>
        </w:rPr>
        <w:t xml:space="preserve">научится: </w:t>
      </w:r>
    </w:p>
    <w:p w:rsidR="00772D11" w:rsidRPr="00772D11" w:rsidRDefault="00772D11" w:rsidP="00595246">
      <w:pPr>
        <w:numPr>
          <w:ilvl w:val="0"/>
          <w:numId w:val="2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772D11" w:rsidRPr="00772D11" w:rsidRDefault="00772D11" w:rsidP="00595246">
      <w:pPr>
        <w:numPr>
          <w:ilvl w:val="0"/>
          <w:numId w:val="2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lastRenderedPageBreak/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772D11" w:rsidRPr="00772D11" w:rsidRDefault="00772D11" w:rsidP="00595246">
      <w:pPr>
        <w:numPr>
          <w:ilvl w:val="0"/>
          <w:numId w:val="2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>читать и полностью понимать несложные аутентичные тексты, построенные на изученном языковом материале;</w:t>
      </w:r>
    </w:p>
    <w:p w:rsidR="00772D11" w:rsidRPr="00772D11" w:rsidRDefault="00772D11" w:rsidP="00595246">
      <w:pPr>
        <w:numPr>
          <w:ilvl w:val="0"/>
          <w:numId w:val="2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</w:t>
      </w:r>
      <w:proofErr w:type="gramStart"/>
      <w:r w:rsidRPr="00772D11">
        <w:rPr>
          <w:rFonts w:ascii="Times New Roman" w:eastAsia="Calibri" w:hAnsi="Times New Roman" w:cs="Times New Roman"/>
          <w:sz w:val="24"/>
          <w:szCs w:val="24"/>
        </w:rPr>
        <w:t>прочитанного</w:t>
      </w:r>
      <w:proofErr w:type="gramEnd"/>
      <w:r w:rsidRPr="00772D1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72D11" w:rsidRPr="00772D11" w:rsidRDefault="00772D11" w:rsidP="00772D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772D11" w:rsidRPr="00772D11" w:rsidRDefault="00772D11" w:rsidP="00595246">
      <w:pPr>
        <w:numPr>
          <w:ilvl w:val="0"/>
          <w:numId w:val="2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72D11">
        <w:rPr>
          <w:rFonts w:ascii="Times New Roman" w:eastAsia="Calibri" w:hAnsi="Times New Roman" w:cs="Times New Roman"/>
          <w:i/>
          <w:sz w:val="24"/>
          <w:szCs w:val="24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772D11" w:rsidRPr="00772D11" w:rsidRDefault="00772D11" w:rsidP="00772D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sz w:val="24"/>
          <w:szCs w:val="24"/>
        </w:rPr>
        <w:t xml:space="preserve">Письменная речь </w:t>
      </w:r>
    </w:p>
    <w:p w:rsidR="00772D11" w:rsidRPr="00772D11" w:rsidRDefault="00772D11" w:rsidP="00772D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sz w:val="24"/>
          <w:szCs w:val="24"/>
        </w:rPr>
        <w:t xml:space="preserve">научится: </w:t>
      </w:r>
    </w:p>
    <w:p w:rsidR="00772D11" w:rsidRPr="00772D11" w:rsidRDefault="00772D11" w:rsidP="00595246">
      <w:pPr>
        <w:numPr>
          <w:ilvl w:val="0"/>
          <w:numId w:val="2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72D11">
        <w:rPr>
          <w:rFonts w:ascii="Times New Roman" w:eastAsia="Calibri" w:hAnsi="Times New Roman" w:cs="Times New Roman"/>
          <w:sz w:val="24"/>
          <w:szCs w:val="24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  <w:proofErr w:type="gramEnd"/>
    </w:p>
    <w:p w:rsidR="00772D11" w:rsidRPr="00772D11" w:rsidRDefault="00772D11" w:rsidP="00595246">
      <w:pPr>
        <w:numPr>
          <w:ilvl w:val="0"/>
          <w:numId w:val="2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772D11" w:rsidRPr="00772D11" w:rsidRDefault="00772D11" w:rsidP="00595246">
      <w:pPr>
        <w:numPr>
          <w:ilvl w:val="0"/>
          <w:numId w:val="2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772D11" w:rsidRPr="00772D11" w:rsidRDefault="00772D11" w:rsidP="00595246">
      <w:pPr>
        <w:numPr>
          <w:ilvl w:val="0"/>
          <w:numId w:val="2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>писать небольшие письменные высказывания с опорой на образец/ план.</w:t>
      </w:r>
    </w:p>
    <w:p w:rsidR="00772D11" w:rsidRPr="00772D11" w:rsidRDefault="00772D11" w:rsidP="00772D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772D11" w:rsidRPr="00772D11" w:rsidRDefault="00772D11" w:rsidP="00595246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72D11">
        <w:rPr>
          <w:rFonts w:ascii="Times New Roman" w:eastAsia="Calibri" w:hAnsi="Times New Roman" w:cs="Times New Roman"/>
          <w:i/>
          <w:sz w:val="24"/>
          <w:szCs w:val="24"/>
        </w:rPr>
        <w:t>делать краткие выписки из текста с целью их использования в собственных устных высказываниях;</w:t>
      </w:r>
    </w:p>
    <w:p w:rsidR="00772D11" w:rsidRPr="00772D11" w:rsidRDefault="00772D11" w:rsidP="00595246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72D11">
        <w:rPr>
          <w:rFonts w:ascii="Times New Roman" w:eastAsia="Calibri" w:hAnsi="Times New Roman" w:cs="Times New Roman"/>
          <w:i/>
          <w:sz w:val="24"/>
          <w:szCs w:val="24"/>
        </w:rPr>
        <w:t>писать электронное письмо (</w:t>
      </w:r>
      <w:r w:rsidRPr="00772D11">
        <w:rPr>
          <w:rFonts w:ascii="Times New Roman" w:eastAsia="Calibri" w:hAnsi="Times New Roman" w:cs="Times New Roman"/>
          <w:i/>
          <w:sz w:val="24"/>
          <w:szCs w:val="24"/>
          <w:lang w:val="en-US"/>
        </w:rPr>
        <w:t>e</w:t>
      </w:r>
      <w:r w:rsidRPr="00772D11">
        <w:rPr>
          <w:rFonts w:ascii="Times New Roman" w:eastAsia="Calibri" w:hAnsi="Times New Roman" w:cs="Times New Roman"/>
          <w:i/>
          <w:sz w:val="24"/>
          <w:szCs w:val="24"/>
        </w:rPr>
        <w:t>-</w:t>
      </w:r>
      <w:r w:rsidRPr="00772D11">
        <w:rPr>
          <w:rFonts w:ascii="Times New Roman" w:eastAsia="Calibri" w:hAnsi="Times New Roman" w:cs="Times New Roman"/>
          <w:i/>
          <w:sz w:val="24"/>
          <w:szCs w:val="24"/>
          <w:lang w:val="en-US"/>
        </w:rPr>
        <w:t>mail</w:t>
      </w:r>
      <w:r w:rsidRPr="00772D11">
        <w:rPr>
          <w:rFonts w:ascii="Times New Roman" w:eastAsia="Calibri" w:hAnsi="Times New Roman" w:cs="Times New Roman"/>
          <w:i/>
          <w:sz w:val="24"/>
          <w:szCs w:val="24"/>
        </w:rPr>
        <w:t>) зарубежному другу в ответ на электронное письмо-стимул;</w:t>
      </w:r>
    </w:p>
    <w:p w:rsidR="00772D11" w:rsidRPr="00772D11" w:rsidRDefault="00772D11" w:rsidP="00595246">
      <w:pPr>
        <w:numPr>
          <w:ilvl w:val="0"/>
          <w:numId w:val="2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72D11">
        <w:rPr>
          <w:rFonts w:ascii="Times New Roman" w:eastAsia="Calibri" w:hAnsi="Times New Roman" w:cs="Times New Roman"/>
          <w:i/>
          <w:sz w:val="24"/>
          <w:szCs w:val="24"/>
        </w:rPr>
        <w:t>кратко излагать в письменном виде результаты проектной деятельности;</w:t>
      </w:r>
    </w:p>
    <w:p w:rsidR="00772D11" w:rsidRPr="00772D11" w:rsidRDefault="00772D11" w:rsidP="00772D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sz w:val="24"/>
          <w:szCs w:val="24"/>
        </w:rPr>
        <w:t>Языковые навыки и средства оперирования ими</w:t>
      </w:r>
    </w:p>
    <w:p w:rsidR="00772D11" w:rsidRPr="00772D11" w:rsidRDefault="00772D11" w:rsidP="00772D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sz w:val="24"/>
          <w:szCs w:val="24"/>
        </w:rPr>
        <w:t>Орфография и пунктуация</w:t>
      </w:r>
    </w:p>
    <w:p w:rsidR="00772D11" w:rsidRPr="00772D11" w:rsidRDefault="00772D11" w:rsidP="00772D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sz w:val="24"/>
          <w:szCs w:val="24"/>
        </w:rPr>
        <w:t>научится:</w:t>
      </w:r>
    </w:p>
    <w:p w:rsidR="00772D11" w:rsidRPr="00772D11" w:rsidRDefault="00772D11" w:rsidP="00595246">
      <w:pPr>
        <w:numPr>
          <w:ilvl w:val="0"/>
          <w:numId w:val="29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>правильно писать изученные слова;</w:t>
      </w:r>
    </w:p>
    <w:p w:rsidR="00772D11" w:rsidRPr="00772D11" w:rsidRDefault="00772D11" w:rsidP="00595246">
      <w:pPr>
        <w:numPr>
          <w:ilvl w:val="0"/>
          <w:numId w:val="29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772D11" w:rsidRPr="00772D11" w:rsidRDefault="00772D11" w:rsidP="00595246">
      <w:pPr>
        <w:numPr>
          <w:ilvl w:val="0"/>
          <w:numId w:val="29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772D11" w:rsidRPr="00772D11" w:rsidRDefault="00772D11" w:rsidP="00772D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772D11" w:rsidRPr="00772D11" w:rsidRDefault="00772D11" w:rsidP="00595246">
      <w:pPr>
        <w:numPr>
          <w:ilvl w:val="0"/>
          <w:numId w:val="30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72D11">
        <w:rPr>
          <w:rFonts w:ascii="Times New Roman" w:eastAsia="Calibri" w:hAnsi="Times New Roman" w:cs="Times New Roman"/>
          <w:i/>
          <w:sz w:val="24"/>
          <w:szCs w:val="24"/>
        </w:rPr>
        <w:t>сравнивать и анализировать буквосочетания английского языка и их транскрипцию.</w:t>
      </w:r>
    </w:p>
    <w:p w:rsidR="00772D11" w:rsidRPr="00772D11" w:rsidRDefault="00772D11" w:rsidP="00772D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sz w:val="24"/>
          <w:szCs w:val="24"/>
        </w:rPr>
        <w:t>Фонетическая сторона речи</w:t>
      </w:r>
    </w:p>
    <w:p w:rsidR="00772D11" w:rsidRPr="00772D11" w:rsidRDefault="00772D11" w:rsidP="00772D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sz w:val="24"/>
          <w:szCs w:val="24"/>
        </w:rPr>
        <w:t xml:space="preserve">  научится:</w:t>
      </w:r>
    </w:p>
    <w:p w:rsidR="00772D11" w:rsidRPr="00772D11" w:rsidRDefault="00772D11" w:rsidP="00595246">
      <w:pPr>
        <w:numPr>
          <w:ilvl w:val="0"/>
          <w:numId w:val="2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772D11" w:rsidRPr="00772D11" w:rsidRDefault="00772D11" w:rsidP="00595246">
      <w:pPr>
        <w:numPr>
          <w:ilvl w:val="0"/>
          <w:numId w:val="2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lastRenderedPageBreak/>
        <w:t>соблюдать правильное ударение в изученных словах;</w:t>
      </w:r>
    </w:p>
    <w:p w:rsidR="00772D11" w:rsidRPr="00772D11" w:rsidRDefault="00772D11" w:rsidP="00595246">
      <w:pPr>
        <w:numPr>
          <w:ilvl w:val="0"/>
          <w:numId w:val="2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>различать коммуникативные типы предложений по их интонации;</w:t>
      </w:r>
    </w:p>
    <w:p w:rsidR="00772D11" w:rsidRPr="00772D11" w:rsidRDefault="00772D11" w:rsidP="00595246">
      <w:pPr>
        <w:numPr>
          <w:ilvl w:val="0"/>
          <w:numId w:val="2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>членить предложение на смысловые группы;</w:t>
      </w:r>
    </w:p>
    <w:p w:rsidR="00772D11" w:rsidRPr="00772D11" w:rsidRDefault="00772D11" w:rsidP="00772D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sz w:val="24"/>
          <w:szCs w:val="24"/>
        </w:rPr>
        <w:t>получит возможность научиться:</w:t>
      </w:r>
    </w:p>
    <w:p w:rsidR="00772D11" w:rsidRPr="00772D11" w:rsidRDefault="00772D11" w:rsidP="00595246">
      <w:pPr>
        <w:numPr>
          <w:ilvl w:val="0"/>
          <w:numId w:val="2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72D11">
        <w:rPr>
          <w:rFonts w:ascii="Times New Roman" w:eastAsia="Calibri" w:hAnsi="Times New Roman" w:cs="Times New Roman"/>
          <w:i/>
          <w:sz w:val="24"/>
          <w:szCs w:val="24"/>
        </w:rPr>
        <w:t>выражать модальные значения, чувства и эмоции с помощью интонации;</w:t>
      </w:r>
    </w:p>
    <w:p w:rsidR="00772D11" w:rsidRPr="00772D11" w:rsidRDefault="00772D11" w:rsidP="00772D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sz w:val="24"/>
          <w:szCs w:val="24"/>
        </w:rPr>
        <w:t>Лексическая сторона речи</w:t>
      </w:r>
    </w:p>
    <w:p w:rsidR="00772D11" w:rsidRPr="00772D11" w:rsidRDefault="00772D11" w:rsidP="00772D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sz w:val="24"/>
          <w:szCs w:val="24"/>
        </w:rPr>
        <w:t>научится:</w:t>
      </w:r>
    </w:p>
    <w:p w:rsidR="00772D11" w:rsidRPr="00772D11" w:rsidRDefault="00772D11" w:rsidP="00595246">
      <w:pPr>
        <w:numPr>
          <w:ilvl w:val="0"/>
          <w:numId w:val="2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772D11" w:rsidRPr="00772D11" w:rsidRDefault="00772D11" w:rsidP="00595246">
      <w:pPr>
        <w:numPr>
          <w:ilvl w:val="0"/>
          <w:numId w:val="2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 имена существительные при помощи суффиксов -</w:t>
      </w:r>
      <w:r w:rsidRPr="00772D11">
        <w:rPr>
          <w:rFonts w:ascii="Times New Roman" w:eastAsia="Calibri" w:hAnsi="Times New Roman" w:cs="Times New Roman"/>
          <w:i/>
          <w:sz w:val="24"/>
          <w:szCs w:val="24"/>
          <w:lang w:val="en-US"/>
        </w:rPr>
        <w:t>or</w:t>
      </w:r>
      <w:r w:rsidRPr="00772D11">
        <w:rPr>
          <w:rFonts w:ascii="Times New Roman" w:eastAsia="Calibri" w:hAnsi="Times New Roman" w:cs="Times New Roman"/>
          <w:sz w:val="24"/>
          <w:szCs w:val="24"/>
        </w:rPr>
        <w:t>/ -</w:t>
      </w:r>
      <w:proofErr w:type="spellStart"/>
      <w:r w:rsidRPr="00772D11">
        <w:rPr>
          <w:rFonts w:ascii="Times New Roman" w:eastAsia="Calibri" w:hAnsi="Times New Roman" w:cs="Times New Roman"/>
          <w:i/>
          <w:sz w:val="24"/>
          <w:szCs w:val="24"/>
          <w:lang w:val="en-US"/>
        </w:rPr>
        <w:t>er</w:t>
      </w:r>
      <w:proofErr w:type="spellEnd"/>
      <w:r w:rsidRPr="00772D11">
        <w:rPr>
          <w:rFonts w:ascii="Times New Roman" w:eastAsia="Calibri" w:hAnsi="Times New Roman" w:cs="Times New Roman"/>
          <w:sz w:val="24"/>
          <w:szCs w:val="24"/>
        </w:rPr>
        <w:t>, -</w:t>
      </w:r>
      <w:proofErr w:type="spellStart"/>
      <w:r w:rsidRPr="00772D11">
        <w:rPr>
          <w:rFonts w:ascii="Times New Roman" w:eastAsia="Calibri" w:hAnsi="Times New Roman" w:cs="Times New Roman"/>
          <w:i/>
          <w:sz w:val="24"/>
          <w:szCs w:val="24"/>
          <w:lang w:val="en-US"/>
        </w:rPr>
        <w:t>ist</w:t>
      </w:r>
      <w:proofErr w:type="spellEnd"/>
      <w:r w:rsidRPr="00772D11">
        <w:rPr>
          <w:rFonts w:ascii="Times New Roman" w:eastAsia="Calibri" w:hAnsi="Times New Roman" w:cs="Times New Roman"/>
          <w:sz w:val="24"/>
          <w:szCs w:val="24"/>
        </w:rPr>
        <w:t xml:space="preserve"> , числительные при помощи суффиксов -</w:t>
      </w:r>
      <w:r w:rsidRPr="00772D11">
        <w:rPr>
          <w:rFonts w:ascii="Times New Roman" w:eastAsia="Calibri" w:hAnsi="Times New Roman" w:cs="Times New Roman"/>
          <w:i/>
          <w:sz w:val="24"/>
          <w:szCs w:val="24"/>
          <w:lang w:val="en-US"/>
        </w:rPr>
        <w:t>teen</w:t>
      </w:r>
      <w:r w:rsidRPr="00772D11">
        <w:rPr>
          <w:rFonts w:ascii="Times New Roman" w:eastAsia="Calibri" w:hAnsi="Times New Roman" w:cs="Times New Roman"/>
          <w:sz w:val="24"/>
          <w:szCs w:val="24"/>
        </w:rPr>
        <w:t>, -</w:t>
      </w:r>
      <w:proofErr w:type="spellStart"/>
      <w:r w:rsidRPr="00772D11">
        <w:rPr>
          <w:rFonts w:ascii="Times New Roman" w:eastAsia="Calibri" w:hAnsi="Times New Roman" w:cs="Times New Roman"/>
          <w:i/>
          <w:sz w:val="24"/>
          <w:szCs w:val="24"/>
          <w:lang w:val="en-US"/>
        </w:rPr>
        <w:t>ty</w:t>
      </w:r>
      <w:proofErr w:type="spellEnd"/>
      <w:r w:rsidRPr="00772D11">
        <w:rPr>
          <w:rFonts w:ascii="Times New Roman" w:eastAsia="Calibri" w:hAnsi="Times New Roman" w:cs="Times New Roman"/>
          <w:sz w:val="24"/>
          <w:szCs w:val="24"/>
        </w:rPr>
        <w:t>; -</w:t>
      </w:r>
      <w:proofErr w:type="spellStart"/>
      <w:r w:rsidRPr="00772D11">
        <w:rPr>
          <w:rFonts w:ascii="Times New Roman" w:eastAsia="Calibri" w:hAnsi="Times New Roman" w:cs="Times New Roman"/>
          <w:i/>
          <w:sz w:val="24"/>
          <w:szCs w:val="24"/>
          <w:lang w:val="en-US"/>
        </w:rPr>
        <w:t>th</w:t>
      </w:r>
      <w:proofErr w:type="spellEnd"/>
      <w:r w:rsidRPr="00772D1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72D11" w:rsidRPr="00772D11" w:rsidRDefault="00772D11" w:rsidP="00772D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772D11" w:rsidRPr="00772D11" w:rsidRDefault="00772D11" w:rsidP="00595246">
      <w:pPr>
        <w:numPr>
          <w:ilvl w:val="0"/>
          <w:numId w:val="2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72D11">
        <w:rPr>
          <w:rFonts w:ascii="Times New Roman" w:eastAsia="Calibri" w:hAnsi="Times New Roman" w:cs="Times New Roman"/>
          <w:i/>
          <w:sz w:val="24"/>
          <w:szCs w:val="24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772D11" w:rsidRPr="00772D11" w:rsidRDefault="00772D11" w:rsidP="00595246">
      <w:pPr>
        <w:numPr>
          <w:ilvl w:val="0"/>
          <w:numId w:val="2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 w:rsidRPr="00772D11">
        <w:rPr>
          <w:rFonts w:ascii="Times New Roman" w:eastAsia="Calibri" w:hAnsi="Times New Roman" w:cs="Times New Roman"/>
          <w:i/>
          <w:sz w:val="24"/>
          <w:szCs w:val="24"/>
        </w:rPr>
        <w:t xml:space="preserve">использовать языковую догадку в процессе чтения и </w:t>
      </w:r>
      <w:proofErr w:type="spellStart"/>
      <w:r w:rsidRPr="00772D11">
        <w:rPr>
          <w:rFonts w:ascii="Times New Roman" w:eastAsia="Calibri" w:hAnsi="Times New Roman" w:cs="Times New Roman"/>
          <w:i/>
          <w:sz w:val="24"/>
          <w:szCs w:val="24"/>
        </w:rPr>
        <w:t>аудирования</w:t>
      </w:r>
      <w:proofErr w:type="spellEnd"/>
      <w:r w:rsidRPr="00772D11">
        <w:rPr>
          <w:rFonts w:ascii="Times New Roman" w:eastAsia="Calibri" w:hAnsi="Times New Roman" w:cs="Times New Roman"/>
          <w:i/>
          <w:sz w:val="24"/>
          <w:szCs w:val="24"/>
        </w:rPr>
        <w:t xml:space="preserve"> (догадываться о значении незнакомых слов по контексту, по сходству с русским/ родным языком, по словообразовательным элементам.</w:t>
      </w:r>
      <w:proofErr w:type="gramEnd"/>
    </w:p>
    <w:p w:rsidR="00772D11" w:rsidRPr="00772D11" w:rsidRDefault="00772D11" w:rsidP="00772D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sz w:val="24"/>
          <w:szCs w:val="24"/>
        </w:rPr>
        <w:t>Грамматическая сторона речи</w:t>
      </w:r>
    </w:p>
    <w:p w:rsidR="00772D11" w:rsidRPr="00772D11" w:rsidRDefault="00772D11" w:rsidP="00772D11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D1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распознавать и употреблять в речи основные коммуникативные типы предложений;</w:t>
      </w:r>
    </w:p>
    <w:p w:rsidR="00772D11" w:rsidRPr="00772D11" w:rsidRDefault="00772D11" w:rsidP="00772D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72D11">
        <w:rPr>
          <w:rFonts w:ascii="Times New Roman" w:eastAsia="Calibri" w:hAnsi="Times New Roman" w:cs="Times New Roman"/>
          <w:sz w:val="24"/>
          <w:szCs w:val="24"/>
        </w:rPr>
        <w:t xml:space="preserve">- распознавать </w:t>
      </w:r>
      <w:r w:rsidRPr="00772D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порядок слов в предложении. Утвердительные, вопросительные и отрицательные предложения </w:t>
      </w:r>
      <w:proofErr w:type="gramStart"/>
      <w:r w:rsidRPr="00772D11">
        <w:rPr>
          <w:rFonts w:ascii="Times New Roman" w:eastAsia="Calibri" w:hAnsi="Times New Roman" w:cs="Times New Roman"/>
          <w:color w:val="000000"/>
          <w:sz w:val="24"/>
          <w:szCs w:val="24"/>
        </w:rPr>
        <w:t>в</w:t>
      </w:r>
      <w:proofErr w:type="gramEnd"/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Present</w:t>
      </w:r>
      <w:r w:rsidR="0090284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Simple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Present</w:t>
      </w:r>
      <w:r w:rsidR="0090284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Continuous</w:t>
      </w:r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. </w:t>
      </w:r>
      <w:r w:rsidRPr="00772D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Неопределенный артикль </w:t>
      </w:r>
      <w:r w:rsidRPr="00772D11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a</w:t>
      </w:r>
      <w:r w:rsidRPr="00772D11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/</w:t>
      </w:r>
      <w:r w:rsidRPr="00772D11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an</w:t>
      </w:r>
      <w:r w:rsidRPr="00772D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определенный артикль </w:t>
      </w:r>
      <w:r w:rsidRPr="00772D11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the</w:t>
      </w:r>
      <w:r w:rsidRPr="00772D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Личные местоимения. Простые распространённые предложения. Предложения с однородными членами. Правильные и неправильные глаголы. </w:t>
      </w:r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Будущее простое время 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Future</w:t>
      </w:r>
      <w:r w:rsidR="0090284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Simple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его утвердительная, вопросительная и отрицательная форма. </w:t>
      </w:r>
      <w:r w:rsidRPr="00772D11">
        <w:rPr>
          <w:rFonts w:ascii="Times New Roman" w:eastAsia="Calibri" w:hAnsi="Times New Roman" w:cs="Times New Roman"/>
          <w:color w:val="000000"/>
          <w:sz w:val="24"/>
          <w:szCs w:val="24"/>
        </w:rPr>
        <w:t>Глагол-связка</w:t>
      </w:r>
      <w:r w:rsidR="0090284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to</w:t>
      </w:r>
      <w:r w:rsidR="0090284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be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(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was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/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were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) </w:t>
      </w:r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в настоящем и прошедшем времени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. </w:t>
      </w:r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Конструкция</w:t>
      </w:r>
      <w:proofErr w:type="gramStart"/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there</w:t>
      </w:r>
      <w:proofErr w:type="gramEnd"/>
      <w:r w:rsidRPr="0090284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is</w:t>
      </w:r>
      <w:r w:rsidRPr="0090284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/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there</w:t>
      </w:r>
      <w:r w:rsidRPr="0090284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are</w:t>
      </w:r>
      <w:r w:rsidRPr="00902849">
        <w:rPr>
          <w:rFonts w:ascii="Times New Roman" w:eastAsia="Calibri" w:hAnsi="Times New Roman" w:cs="Times New Roman"/>
          <w:iCs/>
          <w:color w:val="000000"/>
          <w:sz w:val="24"/>
          <w:szCs w:val="24"/>
          <w:lang w:val="en-US"/>
        </w:rPr>
        <w:t xml:space="preserve">, 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have</w:t>
      </w:r>
      <w:r w:rsidRPr="0090284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got</w:t>
      </w:r>
      <w:r w:rsidRPr="0090284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 xml:space="preserve">, 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haven</w:t>
      </w:r>
      <w:r w:rsidRPr="0090284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’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t</w:t>
      </w:r>
      <w:r w:rsidRPr="0090284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 xml:space="preserve">  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got</w:t>
      </w:r>
      <w:r w:rsidRPr="0090284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.</w:t>
      </w:r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Наречия</w:t>
      </w:r>
      <w:r w:rsidR="00902849" w:rsidRPr="00902849">
        <w:rPr>
          <w:rFonts w:ascii="Times New Roman" w:eastAsia="Calibri" w:hAnsi="Times New Roman" w:cs="Times New Roman"/>
          <w:iCs/>
          <w:color w:val="000000"/>
          <w:sz w:val="24"/>
          <w:szCs w:val="24"/>
          <w:lang w:val="en-US"/>
        </w:rPr>
        <w:t xml:space="preserve"> </w:t>
      </w:r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частотности</w:t>
      </w:r>
      <w:r w:rsidRPr="0090284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(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usually</w:t>
      </w:r>
      <w:r w:rsidRPr="0090284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 xml:space="preserve">, 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never</w:t>
      </w:r>
      <w:r w:rsidRPr="0090284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 xml:space="preserve">, 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always</w:t>
      </w:r>
      <w:r w:rsidRPr="0090284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)</w:t>
      </w:r>
      <w:r w:rsidRPr="00902849">
        <w:rPr>
          <w:rFonts w:ascii="Times New Roman" w:eastAsia="Calibri" w:hAnsi="Times New Roman" w:cs="Times New Roman"/>
          <w:iCs/>
          <w:color w:val="000000"/>
          <w:sz w:val="24"/>
          <w:szCs w:val="24"/>
          <w:lang w:val="en-US"/>
        </w:rPr>
        <w:t xml:space="preserve">. </w:t>
      </w:r>
      <w:r w:rsidRPr="00772D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Модальные глаголы 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can</w:t>
      </w:r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,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must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must</w:t>
      </w:r>
      <w:r w:rsidR="0090284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n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’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t</w:t>
      </w:r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. </w:t>
      </w:r>
      <w:r w:rsidRPr="00772D11">
        <w:rPr>
          <w:rFonts w:ascii="Times New Roman" w:eastAsia="Calibri" w:hAnsi="Times New Roman" w:cs="Times New Roman"/>
          <w:color w:val="000000"/>
          <w:sz w:val="24"/>
          <w:szCs w:val="24"/>
        </w:rPr>
        <w:t>Местоимения: личные (в именительном и объектном падежах), притяжательные, вопросительные, указательные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(</w:t>
      </w:r>
      <w:proofErr w:type="spellStart"/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this</w:t>
      </w:r>
      <w:proofErr w:type="spellEnd"/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/</w:t>
      </w:r>
      <w:proofErr w:type="spellStart"/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these</w:t>
      </w:r>
      <w:proofErr w:type="spellEnd"/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that</w:t>
      </w:r>
      <w:proofErr w:type="spellEnd"/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/</w:t>
      </w:r>
      <w:proofErr w:type="spellStart"/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those</w:t>
      </w:r>
      <w:proofErr w:type="spellEnd"/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). </w:t>
      </w:r>
      <w:r w:rsidRPr="00772D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Исчисляемые и неисчисляемые существительные. Слова для обозначения количества </w:t>
      </w:r>
      <w:r w:rsidRPr="00772D11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some</w:t>
      </w:r>
      <w:r w:rsidRPr="00772D11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/</w:t>
      </w:r>
      <w:r w:rsidRPr="00772D11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any</w:t>
      </w:r>
      <w:r w:rsidRPr="00772D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Существительные в единственном и множественном числе (образованные по правилу и исключения). Притяжательные местоимения, притяжательный падеж имен существительных. Употребление слов </w:t>
      </w:r>
      <w:r w:rsidRPr="00772D11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much</w:t>
      </w:r>
      <w:r w:rsidRPr="00772D11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/</w:t>
      </w:r>
      <w:r w:rsidRPr="00772D11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many</w:t>
      </w:r>
      <w:r w:rsidRPr="00772D11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/</w:t>
      </w:r>
      <w:r w:rsidRPr="00772D11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a</w:t>
      </w:r>
      <w:r w:rsidR="0090284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</w:t>
      </w:r>
      <w:r w:rsidRPr="00772D11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lot</w:t>
      </w:r>
      <w:r w:rsidR="0090284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</w:t>
      </w:r>
      <w:r w:rsidRPr="00772D11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of</w:t>
      </w:r>
      <w:r w:rsidRPr="00772D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вопросительных, отрицательных и утвердительных предложениях.  Наиболее употребительные предлоги места и времени</w:t>
      </w:r>
      <w:proofErr w:type="gramStart"/>
      <w:r w:rsidRPr="00772D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in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on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at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into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to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from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of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772D11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with</w:t>
      </w:r>
      <w:r w:rsidRPr="00772D1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540385</wp:posOffset>
                </wp:positionV>
                <wp:extent cx="5797550" cy="306705"/>
                <wp:effectExtent l="0" t="0" r="31750" b="36195"/>
                <wp:wrapNone/>
                <wp:docPr id="107" name="Полилиния: фигура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6705"/>
                        </a:xfrm>
                        <a:custGeom>
                          <a:avLst/>
                          <a:gdLst>
                            <a:gd name="T0" fmla="*/ 0 w 9130"/>
                            <a:gd name="T1" fmla="*/ 484 h 483"/>
                            <a:gd name="T2" fmla="*/ 9131 w 9130"/>
                            <a:gd name="T3" fmla="*/ 484 h 483"/>
                            <a:gd name="T4" fmla="*/ 9131 w 9130"/>
                            <a:gd name="T5" fmla="*/ 0 h 483"/>
                            <a:gd name="T6" fmla="*/ 0 w 9130"/>
                            <a:gd name="T7" fmla="*/ 0 h 483"/>
                            <a:gd name="T8" fmla="*/ 0 w 9130"/>
                            <a:gd name="T9" fmla="*/ 484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3">
                              <a:moveTo>
                                <a:pt x="0" y="484"/>
                              </a:moveTo>
                              <a:lnTo>
                                <a:pt x="9131" y="484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57787923" id="Полилиния: фигура 107" o:spid="_x0000_s1026" style="position:absolute;margin-left:83.6pt;margin-top:42.55pt;width:456.5pt;height:2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" path="m,484r9131,l9131,,,,,484xe" strokecolor="white" strokeweight="1pt">
                <v:path arrowok="t" o:connecttype="custom" o:connectlocs="0,307340;5798185,307340;5798185,0;0,0;0,307340" o:connectangles="0,0,0,0,0"/>
                <w10:wrap anchorx="page" anchory="page"/>
              </v:shape>
            </w:pict>
          </mc:Fallback>
        </mc:AlternateContent>
      </w:r>
      <w:r w:rsidRPr="00772D1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847090</wp:posOffset>
                </wp:positionV>
                <wp:extent cx="5797550" cy="306705"/>
                <wp:effectExtent l="0" t="0" r="31750" b="17145"/>
                <wp:wrapNone/>
                <wp:docPr id="106" name="Полилиния: фигура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6705"/>
                        </a:xfrm>
                        <a:custGeom>
                          <a:avLst/>
                          <a:gdLst>
                            <a:gd name="T0" fmla="*/ 0 w 9130"/>
                            <a:gd name="T1" fmla="*/ 482 h 483"/>
                            <a:gd name="T2" fmla="*/ 9131 w 9130"/>
                            <a:gd name="T3" fmla="*/ 482 h 483"/>
                            <a:gd name="T4" fmla="*/ 9131 w 9130"/>
                            <a:gd name="T5" fmla="*/ 0 h 483"/>
                            <a:gd name="T6" fmla="*/ 0 w 9130"/>
                            <a:gd name="T7" fmla="*/ 0 h 483"/>
                            <a:gd name="T8" fmla="*/ 0 w 9130"/>
                            <a:gd name="T9" fmla="*/ 482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3">
                              <a:moveTo>
                                <a:pt x="0" y="482"/>
                              </a:moveTo>
                              <a:lnTo>
                                <a:pt x="9131" y="482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2B939DD4" id="Полилиния: фигура 106" o:spid="_x0000_s1026" style="position:absolute;margin-left:83.6pt;margin-top:66.7pt;width:456.5pt;height:2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" path="m,482r9131,l9131,,,,,482xe" strokecolor="white" strokeweight="1pt">
                <v:path arrowok="t" o:connecttype="custom" o:connectlocs="0,306070;5798185,306070;5798185,0;0,0;0,306070" o:connectangles="0,0,0,0,0"/>
                <w10:wrap anchorx="page" anchory="page"/>
              </v:shape>
            </w:pict>
          </mc:Fallback>
        </mc:AlternateContent>
      </w:r>
      <w:r w:rsidRPr="00772D1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1153795</wp:posOffset>
                </wp:positionV>
                <wp:extent cx="5797550" cy="306705"/>
                <wp:effectExtent l="0" t="0" r="31750" b="36195"/>
                <wp:wrapNone/>
                <wp:docPr id="105" name="Полилиния: фигура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6705"/>
                        </a:xfrm>
                        <a:custGeom>
                          <a:avLst/>
                          <a:gdLst>
                            <a:gd name="T0" fmla="*/ 0 w 9130"/>
                            <a:gd name="T1" fmla="*/ 484 h 483"/>
                            <a:gd name="T2" fmla="*/ 9131 w 9130"/>
                            <a:gd name="T3" fmla="*/ 484 h 483"/>
                            <a:gd name="T4" fmla="*/ 9131 w 9130"/>
                            <a:gd name="T5" fmla="*/ 0 h 483"/>
                            <a:gd name="T6" fmla="*/ 0 w 9130"/>
                            <a:gd name="T7" fmla="*/ 0 h 483"/>
                            <a:gd name="T8" fmla="*/ 0 w 9130"/>
                            <a:gd name="T9" fmla="*/ 484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3">
                              <a:moveTo>
                                <a:pt x="0" y="484"/>
                              </a:moveTo>
                              <a:lnTo>
                                <a:pt x="9131" y="484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62323F3D" id="Полилиния: фигура 105" o:spid="_x0000_s1026" style="position:absolute;margin-left:83.6pt;margin-top:90.85pt;width:456.5pt;height:2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" path="m,484r9131,l9131,,,,,484xe" strokecolor="white" strokeweight="1pt">
                <v:path arrowok="t" o:connecttype="custom" o:connectlocs="0,307340;5798185,307340;5798185,0;0,0;0,307340" o:connectangles="0,0,0,0,0"/>
                <w10:wrap anchorx="page" anchory="page"/>
              </v:shape>
            </w:pict>
          </mc:Fallback>
        </mc:AlternateContent>
      </w:r>
      <w:r w:rsidRPr="00772D1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1767205</wp:posOffset>
                </wp:positionV>
                <wp:extent cx="5797550" cy="306070"/>
                <wp:effectExtent l="0" t="0" r="31750" b="17780"/>
                <wp:wrapNone/>
                <wp:docPr id="104" name="Полилиния: фигура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6070"/>
                        </a:xfrm>
                        <a:custGeom>
                          <a:avLst/>
                          <a:gdLst>
                            <a:gd name="T0" fmla="*/ 0 w 9130"/>
                            <a:gd name="T1" fmla="*/ 482 h 482"/>
                            <a:gd name="T2" fmla="*/ 9131 w 9130"/>
                            <a:gd name="T3" fmla="*/ 482 h 482"/>
                            <a:gd name="T4" fmla="*/ 9131 w 9130"/>
                            <a:gd name="T5" fmla="*/ 0 h 482"/>
                            <a:gd name="T6" fmla="*/ 0 w 9130"/>
                            <a:gd name="T7" fmla="*/ 0 h 482"/>
                            <a:gd name="T8" fmla="*/ 0 w 9130"/>
                            <a:gd name="T9" fmla="*/ 482 h 48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2">
                              <a:moveTo>
                                <a:pt x="0" y="482"/>
                              </a:moveTo>
                              <a:lnTo>
                                <a:pt x="9131" y="482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1098C36E" id="Полилиния: фигура 104" o:spid="_x0000_s1026" style="position:absolute;margin-left:83.6pt;margin-top:139.15pt;width:456.5pt;height:24.1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" path="m,482r9131,l9131,,,,,482xe" strokecolor="white" strokeweight="1pt">
                <v:path arrowok="t" o:connecttype="custom" o:connectlocs="0,306070;5798185,306070;5798185,0;0,0;0,306070" o:connectangles="0,0,0,0,0"/>
                <w10:wrap anchorx="page" anchory="page"/>
              </v:shape>
            </w:pict>
          </mc:Fallback>
        </mc:AlternateContent>
      </w:r>
      <w:r w:rsidRPr="00772D1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2073275</wp:posOffset>
                </wp:positionV>
                <wp:extent cx="5797550" cy="307340"/>
                <wp:effectExtent l="0" t="0" r="31750" b="16510"/>
                <wp:wrapNone/>
                <wp:docPr id="103" name="Полилиния: фигура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7340"/>
                        </a:xfrm>
                        <a:custGeom>
                          <a:avLst/>
                          <a:gdLst>
                            <a:gd name="T0" fmla="*/ 0 w 9130"/>
                            <a:gd name="T1" fmla="*/ 484 h 484"/>
                            <a:gd name="T2" fmla="*/ 9131 w 9130"/>
                            <a:gd name="T3" fmla="*/ 484 h 484"/>
                            <a:gd name="T4" fmla="*/ 9131 w 9130"/>
                            <a:gd name="T5" fmla="*/ 0 h 484"/>
                            <a:gd name="T6" fmla="*/ 0 w 9130"/>
                            <a:gd name="T7" fmla="*/ 0 h 484"/>
                            <a:gd name="T8" fmla="*/ 0 w 9130"/>
                            <a:gd name="T9" fmla="*/ 484 h 4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4">
                              <a:moveTo>
                                <a:pt x="0" y="484"/>
                              </a:moveTo>
                              <a:lnTo>
                                <a:pt x="9131" y="484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2B3F76AF" id="Полилиния: фигура 103" o:spid="_x0000_s1026" style="position:absolute;margin-left:83.6pt;margin-top:163.25pt;width:456.5pt;height:24.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" path="m,484r9131,l9131,,,,,484xe" strokecolor="white" strokeweight="1pt">
                <v:path arrowok="t" o:connecttype="custom" o:connectlocs="0,307340;5798185,307340;5798185,0;0,0;0,307340" o:connectangles="0,0,0,0,0"/>
                <w10:wrap anchorx="page" anchory="page"/>
              </v:shape>
            </w:pict>
          </mc:Fallback>
        </mc:AlternateContent>
      </w:r>
      <w:r w:rsidRPr="00772D1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2380615</wp:posOffset>
                </wp:positionV>
                <wp:extent cx="5797550" cy="306070"/>
                <wp:effectExtent l="0" t="0" r="31750" b="17780"/>
                <wp:wrapNone/>
                <wp:docPr id="102" name="Полилиния: фигура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6070"/>
                        </a:xfrm>
                        <a:custGeom>
                          <a:avLst/>
                          <a:gdLst>
                            <a:gd name="T0" fmla="*/ 0 w 9130"/>
                            <a:gd name="T1" fmla="*/ 482 h 482"/>
                            <a:gd name="T2" fmla="*/ 9131 w 9130"/>
                            <a:gd name="T3" fmla="*/ 482 h 482"/>
                            <a:gd name="T4" fmla="*/ 9131 w 9130"/>
                            <a:gd name="T5" fmla="*/ 0 h 482"/>
                            <a:gd name="T6" fmla="*/ 0 w 9130"/>
                            <a:gd name="T7" fmla="*/ 0 h 482"/>
                            <a:gd name="T8" fmla="*/ 0 w 9130"/>
                            <a:gd name="T9" fmla="*/ 482 h 48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2">
                              <a:moveTo>
                                <a:pt x="0" y="482"/>
                              </a:moveTo>
                              <a:lnTo>
                                <a:pt x="9131" y="482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00B3AB1D" id="Полилиния: фигура 102" o:spid="_x0000_s1026" style="position:absolute;margin-left:83.6pt;margin-top:187.45pt;width:456.5pt;height:24.1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" path="m,482r9131,l9131,,,,,482xe" strokecolor="white" strokeweight="1pt">
                <v:path arrowok="t" o:connecttype="custom" o:connectlocs="0,306070;5798185,306070;5798185,0;0,0;0,306070" o:connectangles="0,0,0,0,0"/>
                <w10:wrap anchorx="page" anchory="page"/>
              </v:shape>
            </w:pict>
          </mc:Fallback>
        </mc:AlternateContent>
      </w:r>
      <w:r w:rsidRPr="00772D1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2686685</wp:posOffset>
                </wp:positionV>
                <wp:extent cx="5797550" cy="307340"/>
                <wp:effectExtent l="0" t="0" r="31750" b="16510"/>
                <wp:wrapNone/>
                <wp:docPr id="101" name="Полилиния: фигура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7340"/>
                        </a:xfrm>
                        <a:custGeom>
                          <a:avLst/>
                          <a:gdLst>
                            <a:gd name="T0" fmla="*/ 0 w 9130"/>
                            <a:gd name="T1" fmla="*/ 484 h 484"/>
                            <a:gd name="T2" fmla="*/ 9131 w 9130"/>
                            <a:gd name="T3" fmla="*/ 484 h 484"/>
                            <a:gd name="T4" fmla="*/ 9131 w 9130"/>
                            <a:gd name="T5" fmla="*/ 0 h 484"/>
                            <a:gd name="T6" fmla="*/ 0 w 9130"/>
                            <a:gd name="T7" fmla="*/ 0 h 484"/>
                            <a:gd name="T8" fmla="*/ 0 w 9130"/>
                            <a:gd name="T9" fmla="*/ 484 h 4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4">
                              <a:moveTo>
                                <a:pt x="0" y="484"/>
                              </a:moveTo>
                              <a:lnTo>
                                <a:pt x="9131" y="484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460491BB" id="Полилиния: фигура 101" o:spid="_x0000_s1026" style="position:absolute;margin-left:83.6pt;margin-top:211.55pt;width:456.5pt;height:24.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" path="m,484r9131,l9131,,,,,484xe" strokecolor="white" strokeweight="1pt">
                <v:path arrowok="t" o:connecttype="custom" o:connectlocs="0,307340;5798185,307340;5798185,0;0,0;0,307340" o:connectangles="0,0,0,0,0"/>
                <w10:wrap anchorx="page" anchory="page"/>
              </v:shape>
            </w:pict>
          </mc:Fallback>
        </mc:AlternateContent>
      </w:r>
      <w:r w:rsidRPr="00772D1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3300095</wp:posOffset>
                </wp:positionV>
                <wp:extent cx="5797550" cy="307340"/>
                <wp:effectExtent l="0" t="0" r="31750" b="16510"/>
                <wp:wrapNone/>
                <wp:docPr id="100" name="Полилиния: фигура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7340"/>
                        </a:xfrm>
                        <a:custGeom>
                          <a:avLst/>
                          <a:gdLst>
                            <a:gd name="T0" fmla="*/ 0 w 9130"/>
                            <a:gd name="T1" fmla="*/ 484 h 484"/>
                            <a:gd name="T2" fmla="*/ 9131 w 9130"/>
                            <a:gd name="T3" fmla="*/ 484 h 484"/>
                            <a:gd name="T4" fmla="*/ 9131 w 9130"/>
                            <a:gd name="T5" fmla="*/ 0 h 484"/>
                            <a:gd name="T6" fmla="*/ 0 w 9130"/>
                            <a:gd name="T7" fmla="*/ 0 h 484"/>
                            <a:gd name="T8" fmla="*/ 0 w 9130"/>
                            <a:gd name="T9" fmla="*/ 484 h 4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4">
                              <a:moveTo>
                                <a:pt x="0" y="484"/>
                              </a:moveTo>
                              <a:lnTo>
                                <a:pt x="9131" y="484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32A6CA39" id="Полилиния: фигура 100" o:spid="_x0000_s1026" style="position:absolute;margin-left:83.6pt;margin-top:259.85pt;width:456.5pt;height:24.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" path="m,484r9131,l9131,,,,,484xe" strokecolor="white" strokeweight="1pt">
                <v:path arrowok="t" o:connecttype="custom" o:connectlocs="0,307340;5798185,307340;5798185,0;0,0;0,307340" o:connectangles="0,0,0,0,0"/>
                <w10:wrap anchorx="page" anchory="page"/>
              </v:shape>
            </w:pict>
          </mc:Fallback>
        </mc:AlternateContent>
      </w:r>
      <w:r w:rsidRPr="00772D1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3607435</wp:posOffset>
                </wp:positionV>
                <wp:extent cx="5797550" cy="306070"/>
                <wp:effectExtent l="0" t="0" r="31750" b="17780"/>
                <wp:wrapNone/>
                <wp:docPr id="99" name="Полилиния: фигура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6070"/>
                        </a:xfrm>
                        <a:custGeom>
                          <a:avLst/>
                          <a:gdLst>
                            <a:gd name="T0" fmla="*/ 0 w 9130"/>
                            <a:gd name="T1" fmla="*/ 482 h 482"/>
                            <a:gd name="T2" fmla="*/ 9131 w 9130"/>
                            <a:gd name="T3" fmla="*/ 482 h 482"/>
                            <a:gd name="T4" fmla="*/ 9131 w 9130"/>
                            <a:gd name="T5" fmla="*/ 0 h 482"/>
                            <a:gd name="T6" fmla="*/ 0 w 9130"/>
                            <a:gd name="T7" fmla="*/ 0 h 482"/>
                            <a:gd name="T8" fmla="*/ 0 w 9130"/>
                            <a:gd name="T9" fmla="*/ 482 h 48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2">
                              <a:moveTo>
                                <a:pt x="0" y="482"/>
                              </a:moveTo>
                              <a:lnTo>
                                <a:pt x="9131" y="482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6FF93FD9" id="Полилиния: фигура 99" o:spid="_x0000_s1026" style="position:absolute;margin-left:83.6pt;margin-top:284.05pt;width:456.5pt;height:24.1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" path="m,482r9131,l9131,,,,,482xe" strokecolor="white" strokeweight="1pt">
                <v:path arrowok="t" o:connecttype="custom" o:connectlocs="0,306070;5798185,306070;5798185,0;0,0;0,306070" o:connectangles="0,0,0,0,0"/>
                <w10:wrap anchorx="page" anchory="page"/>
              </v:shape>
            </w:pict>
          </mc:Fallback>
        </mc:AlternateContent>
      </w:r>
      <w:r w:rsidRPr="00772D1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3913505</wp:posOffset>
                </wp:positionV>
                <wp:extent cx="5797550" cy="307340"/>
                <wp:effectExtent l="0" t="0" r="31750" b="16510"/>
                <wp:wrapNone/>
                <wp:docPr id="98" name="Полилиния: фигура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7340"/>
                        </a:xfrm>
                        <a:custGeom>
                          <a:avLst/>
                          <a:gdLst>
                            <a:gd name="T0" fmla="*/ 0 w 9130"/>
                            <a:gd name="T1" fmla="*/ 484 h 484"/>
                            <a:gd name="T2" fmla="*/ 9131 w 9130"/>
                            <a:gd name="T3" fmla="*/ 484 h 484"/>
                            <a:gd name="T4" fmla="*/ 9131 w 9130"/>
                            <a:gd name="T5" fmla="*/ 0 h 484"/>
                            <a:gd name="T6" fmla="*/ 0 w 9130"/>
                            <a:gd name="T7" fmla="*/ 0 h 484"/>
                            <a:gd name="T8" fmla="*/ 0 w 9130"/>
                            <a:gd name="T9" fmla="*/ 484 h 4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4">
                              <a:moveTo>
                                <a:pt x="0" y="484"/>
                              </a:moveTo>
                              <a:lnTo>
                                <a:pt x="9131" y="484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35297738" id="Полилиния: фигура 98" o:spid="_x0000_s1026" style="position:absolute;margin-left:83.6pt;margin-top:308.15pt;width:456.5pt;height:24.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" path="m,484r9131,l9131,,,,,484xe" strokecolor="white" strokeweight="1pt">
                <v:path arrowok="t" o:connecttype="custom" o:connectlocs="0,307340;5798185,307340;5798185,0;0,0;0,307340" o:connectangles="0,0,0,0,0"/>
                <w10:wrap anchorx="page" anchory="page"/>
              </v:shape>
            </w:pict>
          </mc:Fallback>
        </mc:AlternateContent>
      </w:r>
      <w:r w:rsidRPr="00772D1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4526915</wp:posOffset>
                </wp:positionV>
                <wp:extent cx="5797550" cy="307340"/>
                <wp:effectExtent l="0" t="0" r="31750" b="16510"/>
                <wp:wrapNone/>
                <wp:docPr id="97" name="Полилиния: фигура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7340"/>
                        </a:xfrm>
                        <a:custGeom>
                          <a:avLst/>
                          <a:gdLst>
                            <a:gd name="T0" fmla="*/ 0 w 9130"/>
                            <a:gd name="T1" fmla="*/ 484 h 484"/>
                            <a:gd name="T2" fmla="*/ 9131 w 9130"/>
                            <a:gd name="T3" fmla="*/ 484 h 484"/>
                            <a:gd name="T4" fmla="*/ 9131 w 9130"/>
                            <a:gd name="T5" fmla="*/ 0 h 484"/>
                            <a:gd name="T6" fmla="*/ 0 w 9130"/>
                            <a:gd name="T7" fmla="*/ 0 h 484"/>
                            <a:gd name="T8" fmla="*/ 0 w 9130"/>
                            <a:gd name="T9" fmla="*/ 484 h 4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4">
                              <a:moveTo>
                                <a:pt x="0" y="484"/>
                              </a:moveTo>
                              <a:lnTo>
                                <a:pt x="9131" y="484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3568380A" id="Полилиния: фигура 97" o:spid="_x0000_s1026" style="position:absolute;margin-left:83.6pt;margin-top:356.45pt;width:456.5pt;height:24.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" path="m,484r9131,l9131,,,,,484xe" strokecolor="white" strokeweight="1pt">
                <v:path arrowok="t" o:connecttype="custom" o:connectlocs="0,307340;5798185,307340;5798185,0;0,0;0,307340" o:connectangles="0,0,0,0,0"/>
                <w10:wrap anchorx="page" anchory="page"/>
              </v:shape>
            </w:pict>
          </mc:Fallback>
        </mc:AlternateContent>
      </w:r>
      <w:r w:rsidRPr="00772D1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5140325</wp:posOffset>
                </wp:positionV>
                <wp:extent cx="5797550" cy="307340"/>
                <wp:effectExtent l="0" t="0" r="31750" b="16510"/>
                <wp:wrapNone/>
                <wp:docPr id="96" name="Полилиния: фигура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7340"/>
                        </a:xfrm>
                        <a:custGeom>
                          <a:avLst/>
                          <a:gdLst>
                            <a:gd name="T0" fmla="*/ 0 w 9130"/>
                            <a:gd name="T1" fmla="*/ 484 h 484"/>
                            <a:gd name="T2" fmla="*/ 9131 w 9130"/>
                            <a:gd name="T3" fmla="*/ 484 h 484"/>
                            <a:gd name="T4" fmla="*/ 9131 w 9130"/>
                            <a:gd name="T5" fmla="*/ 0 h 484"/>
                            <a:gd name="T6" fmla="*/ 0 w 9130"/>
                            <a:gd name="T7" fmla="*/ 0 h 484"/>
                            <a:gd name="T8" fmla="*/ 0 w 9130"/>
                            <a:gd name="T9" fmla="*/ 484 h 4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4">
                              <a:moveTo>
                                <a:pt x="0" y="484"/>
                              </a:moveTo>
                              <a:lnTo>
                                <a:pt x="9131" y="484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4C495139" id="Полилиния: фигура 96" o:spid="_x0000_s1026" style="position:absolute;margin-left:83.6pt;margin-top:404.75pt;width:456.5pt;height:24.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" path="m,484r9131,l9131,,,,,484xe" strokecolor="white" strokeweight="1pt">
                <v:path arrowok="t" o:connecttype="custom" o:connectlocs="0,307340;5798185,307340;5798185,0;0,0;0,307340" o:connectangles="0,0,0,0,0"/>
                <w10:wrap anchorx="page" anchory="page"/>
              </v:shape>
            </w:pict>
          </mc:Fallback>
        </mc:AlternateContent>
      </w:r>
      <w:r w:rsidRPr="00772D1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5447665</wp:posOffset>
                </wp:positionV>
                <wp:extent cx="5797550" cy="306070"/>
                <wp:effectExtent l="0" t="0" r="31750" b="17780"/>
                <wp:wrapNone/>
                <wp:docPr id="95" name="Полилиния: фигура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6070"/>
                        </a:xfrm>
                        <a:custGeom>
                          <a:avLst/>
                          <a:gdLst>
                            <a:gd name="T0" fmla="*/ 0 w 9130"/>
                            <a:gd name="T1" fmla="*/ 482 h 482"/>
                            <a:gd name="T2" fmla="*/ 9131 w 9130"/>
                            <a:gd name="T3" fmla="*/ 482 h 482"/>
                            <a:gd name="T4" fmla="*/ 9131 w 9130"/>
                            <a:gd name="T5" fmla="*/ 0 h 482"/>
                            <a:gd name="T6" fmla="*/ 0 w 9130"/>
                            <a:gd name="T7" fmla="*/ 0 h 482"/>
                            <a:gd name="T8" fmla="*/ 0 w 9130"/>
                            <a:gd name="T9" fmla="*/ 482 h 48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2">
                              <a:moveTo>
                                <a:pt x="0" y="482"/>
                              </a:moveTo>
                              <a:lnTo>
                                <a:pt x="9131" y="482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1D540984" id="Полилиния: фигура 95" o:spid="_x0000_s1026" style="position:absolute;margin-left:83.6pt;margin-top:428.95pt;width:456.5pt;height:24.1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" path="m,482r9131,l9131,,,,,482xe" strokecolor="white" strokeweight="1pt">
                <v:path arrowok="t" o:connecttype="custom" o:connectlocs="0,306070;5798185,306070;5798185,0;0,0;0,306070" o:connectangles="0,0,0,0,0"/>
                <w10:wrap anchorx="page" anchory="page"/>
              </v:shape>
            </w:pict>
          </mc:Fallback>
        </mc:AlternateContent>
      </w:r>
      <w:r w:rsidRPr="00772D1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5753735</wp:posOffset>
                </wp:positionV>
                <wp:extent cx="5797550" cy="307340"/>
                <wp:effectExtent l="0" t="0" r="31750" b="16510"/>
                <wp:wrapNone/>
                <wp:docPr id="94" name="Полилиния: фигура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7340"/>
                        </a:xfrm>
                        <a:custGeom>
                          <a:avLst/>
                          <a:gdLst>
                            <a:gd name="T0" fmla="*/ 0 w 9130"/>
                            <a:gd name="T1" fmla="*/ 484 h 484"/>
                            <a:gd name="T2" fmla="*/ 9131 w 9130"/>
                            <a:gd name="T3" fmla="*/ 484 h 484"/>
                            <a:gd name="T4" fmla="*/ 9131 w 9130"/>
                            <a:gd name="T5" fmla="*/ 0 h 484"/>
                            <a:gd name="T6" fmla="*/ 0 w 9130"/>
                            <a:gd name="T7" fmla="*/ 0 h 484"/>
                            <a:gd name="T8" fmla="*/ 0 w 9130"/>
                            <a:gd name="T9" fmla="*/ 484 h 4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4">
                              <a:moveTo>
                                <a:pt x="0" y="484"/>
                              </a:moveTo>
                              <a:lnTo>
                                <a:pt x="9131" y="484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496ECAF1" id="Полилиния: фигура 94" o:spid="_x0000_s1026" style="position:absolute;margin-left:83.6pt;margin-top:453.05pt;width:456.5pt;height:24.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" path="m,484r9131,l9131,,,,,484xe" strokecolor="white" strokeweight="1pt">
                <v:path arrowok="t" o:connecttype="custom" o:connectlocs="0,307340;5798185,307340;5798185,0;0,0;0,307340" o:connectangles="0,0,0,0,0"/>
                <w10:wrap anchorx="page" anchory="page"/>
              </v:shape>
            </w:pict>
          </mc:Fallback>
        </mc:AlternateContent>
      </w:r>
      <w:r w:rsidRPr="00772D1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6061075</wp:posOffset>
                </wp:positionV>
                <wp:extent cx="5797550" cy="306070"/>
                <wp:effectExtent l="0" t="0" r="31750" b="17780"/>
                <wp:wrapNone/>
                <wp:docPr id="93" name="Полилиния: фигура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6070"/>
                        </a:xfrm>
                        <a:custGeom>
                          <a:avLst/>
                          <a:gdLst>
                            <a:gd name="T0" fmla="*/ 0 w 9130"/>
                            <a:gd name="T1" fmla="*/ 482 h 482"/>
                            <a:gd name="T2" fmla="*/ 9131 w 9130"/>
                            <a:gd name="T3" fmla="*/ 482 h 482"/>
                            <a:gd name="T4" fmla="*/ 9131 w 9130"/>
                            <a:gd name="T5" fmla="*/ 0 h 482"/>
                            <a:gd name="T6" fmla="*/ 0 w 9130"/>
                            <a:gd name="T7" fmla="*/ 0 h 482"/>
                            <a:gd name="T8" fmla="*/ 0 w 9130"/>
                            <a:gd name="T9" fmla="*/ 482 h 48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2">
                              <a:moveTo>
                                <a:pt x="0" y="482"/>
                              </a:moveTo>
                              <a:lnTo>
                                <a:pt x="9131" y="482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4EE36343" id="Полилиния: фигура 93" o:spid="_x0000_s1026" style="position:absolute;margin-left:83.6pt;margin-top:477.25pt;width:456.5pt;height:24.1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" path="m,482r9131,l9131,,,,,482xe" strokecolor="white" strokeweight="1pt">
                <v:path arrowok="t" o:connecttype="custom" o:connectlocs="0,306070;5798185,306070;5798185,0;0,0;0,306070" o:connectangles="0,0,0,0,0"/>
                <w10:wrap anchorx="page" anchory="page"/>
              </v:shape>
            </w:pict>
          </mc:Fallback>
        </mc:AlternateContent>
      </w:r>
      <w:r w:rsidRPr="00772D1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6367145</wp:posOffset>
                </wp:positionV>
                <wp:extent cx="5797550" cy="306705"/>
                <wp:effectExtent l="0" t="0" r="31750" b="17145"/>
                <wp:wrapNone/>
                <wp:docPr id="92" name="Полилиния: фигура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6705"/>
                        </a:xfrm>
                        <a:custGeom>
                          <a:avLst/>
                          <a:gdLst>
                            <a:gd name="T0" fmla="*/ 0 w 9130"/>
                            <a:gd name="T1" fmla="*/ 482 h 483"/>
                            <a:gd name="T2" fmla="*/ 9131 w 9130"/>
                            <a:gd name="T3" fmla="*/ 482 h 483"/>
                            <a:gd name="T4" fmla="*/ 9131 w 9130"/>
                            <a:gd name="T5" fmla="*/ 0 h 483"/>
                            <a:gd name="T6" fmla="*/ 0 w 9130"/>
                            <a:gd name="T7" fmla="*/ 0 h 483"/>
                            <a:gd name="T8" fmla="*/ 0 w 9130"/>
                            <a:gd name="T9" fmla="*/ 482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3">
                              <a:moveTo>
                                <a:pt x="0" y="482"/>
                              </a:moveTo>
                              <a:lnTo>
                                <a:pt x="9131" y="482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41D74EDA" id="Полилиния: фигура 92" o:spid="_x0000_s1026" style="position:absolute;margin-left:83.6pt;margin-top:501.35pt;width:456.5pt;height:2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" path="m,482r9131,l9131,,,,,482xe" strokecolor="white" strokeweight="1pt">
                <v:path arrowok="t" o:connecttype="custom" o:connectlocs="0,306070;5798185,306070;5798185,0;0,0;0,306070" o:connectangles="0,0,0,0,0"/>
                <w10:wrap anchorx="page" anchory="page"/>
              </v:shape>
            </w:pict>
          </mc:Fallback>
        </mc:AlternateContent>
      </w:r>
      <w:r w:rsidRPr="00772D1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7287260</wp:posOffset>
                </wp:positionV>
                <wp:extent cx="5797550" cy="306705"/>
                <wp:effectExtent l="0" t="0" r="31750" b="36195"/>
                <wp:wrapNone/>
                <wp:docPr id="91" name="Полилиния: фигура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6705"/>
                        </a:xfrm>
                        <a:custGeom>
                          <a:avLst/>
                          <a:gdLst>
                            <a:gd name="T0" fmla="*/ 0 w 9130"/>
                            <a:gd name="T1" fmla="*/ 484 h 483"/>
                            <a:gd name="T2" fmla="*/ 9131 w 9130"/>
                            <a:gd name="T3" fmla="*/ 484 h 483"/>
                            <a:gd name="T4" fmla="*/ 9131 w 9130"/>
                            <a:gd name="T5" fmla="*/ 0 h 483"/>
                            <a:gd name="T6" fmla="*/ 0 w 9130"/>
                            <a:gd name="T7" fmla="*/ 0 h 483"/>
                            <a:gd name="T8" fmla="*/ 0 w 9130"/>
                            <a:gd name="T9" fmla="*/ 484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3">
                              <a:moveTo>
                                <a:pt x="0" y="484"/>
                              </a:moveTo>
                              <a:lnTo>
                                <a:pt x="9131" y="484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430C36E8" id="Полилиния: фигура 91" o:spid="_x0000_s1026" style="position:absolute;margin-left:83.6pt;margin-top:573.8pt;width:456.5pt;height:2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" path="m,484r9131,l9131,,,,,484xe" strokecolor="white" strokeweight="1pt">
                <v:path arrowok="t" o:connecttype="custom" o:connectlocs="0,307340;5798185,307340;5798185,0;0,0;0,307340" o:connectangles="0,0,0,0,0"/>
                <w10:wrap anchorx="page" anchory="page"/>
              </v:shape>
            </w:pict>
          </mc:Fallback>
        </mc:AlternateContent>
      </w:r>
      <w:r w:rsidRPr="00772D1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7900670</wp:posOffset>
                </wp:positionV>
                <wp:extent cx="5797550" cy="306705"/>
                <wp:effectExtent l="0" t="0" r="31750" b="36195"/>
                <wp:wrapNone/>
                <wp:docPr id="90" name="Полилиния: фигура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6705"/>
                        </a:xfrm>
                        <a:custGeom>
                          <a:avLst/>
                          <a:gdLst>
                            <a:gd name="T0" fmla="*/ 0 w 9130"/>
                            <a:gd name="T1" fmla="*/ 484 h 483"/>
                            <a:gd name="T2" fmla="*/ 9131 w 9130"/>
                            <a:gd name="T3" fmla="*/ 484 h 483"/>
                            <a:gd name="T4" fmla="*/ 9131 w 9130"/>
                            <a:gd name="T5" fmla="*/ 0 h 483"/>
                            <a:gd name="T6" fmla="*/ 0 w 9130"/>
                            <a:gd name="T7" fmla="*/ 0 h 483"/>
                            <a:gd name="T8" fmla="*/ 0 w 9130"/>
                            <a:gd name="T9" fmla="*/ 484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3">
                              <a:moveTo>
                                <a:pt x="0" y="484"/>
                              </a:moveTo>
                              <a:lnTo>
                                <a:pt x="9131" y="484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61424367" id="Полилиния: фигура 90" o:spid="_x0000_s1026" style="position:absolute;margin-left:83.6pt;margin-top:622.1pt;width:456.5pt;height:2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" path="m,484r9131,l9131,,,,,484xe" strokecolor="white" strokeweight="1pt">
                <v:path arrowok="t" o:connecttype="custom" o:connectlocs="0,307340;5798185,307340;5798185,0;0,0;0,307340" o:connectangles="0,0,0,0,0"/>
                <w10:wrap anchorx="page" anchory="page"/>
              </v:shape>
            </w:pict>
          </mc:Fallback>
        </mc:AlternateContent>
      </w:r>
      <w:r w:rsidRPr="00772D1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8207375</wp:posOffset>
                </wp:positionV>
                <wp:extent cx="5797550" cy="306705"/>
                <wp:effectExtent l="0" t="0" r="31750" b="17145"/>
                <wp:wrapNone/>
                <wp:docPr id="89" name="Полилиния: фигура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6705"/>
                        </a:xfrm>
                        <a:custGeom>
                          <a:avLst/>
                          <a:gdLst>
                            <a:gd name="T0" fmla="*/ 0 w 9130"/>
                            <a:gd name="T1" fmla="*/ 482 h 483"/>
                            <a:gd name="T2" fmla="*/ 9131 w 9130"/>
                            <a:gd name="T3" fmla="*/ 482 h 483"/>
                            <a:gd name="T4" fmla="*/ 9131 w 9130"/>
                            <a:gd name="T5" fmla="*/ 0 h 483"/>
                            <a:gd name="T6" fmla="*/ 0 w 9130"/>
                            <a:gd name="T7" fmla="*/ 0 h 483"/>
                            <a:gd name="T8" fmla="*/ 0 w 9130"/>
                            <a:gd name="T9" fmla="*/ 482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3">
                              <a:moveTo>
                                <a:pt x="0" y="482"/>
                              </a:moveTo>
                              <a:lnTo>
                                <a:pt x="9131" y="482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5308C660" id="Полилиния: фигура 89" o:spid="_x0000_s1026" style="position:absolute;margin-left:83.6pt;margin-top:646.25pt;width:456.5pt;height:2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" path="m,482r9131,l9131,,,,,482xe" strokecolor="white" strokeweight="1pt">
                <v:path arrowok="t" o:connecttype="custom" o:connectlocs="0,306070;5798185,306070;5798185,0;0,0;0,306070" o:connectangles="0,0,0,0,0"/>
                <w10:wrap anchorx="page" anchory="page"/>
              </v:shape>
            </w:pict>
          </mc:Fallback>
        </mc:AlternateContent>
      </w:r>
      <w:r w:rsidRPr="00772D1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8514080</wp:posOffset>
                </wp:positionV>
                <wp:extent cx="5797550" cy="306705"/>
                <wp:effectExtent l="0" t="0" r="31750" b="36195"/>
                <wp:wrapNone/>
                <wp:docPr id="88" name="Полилиния: фигура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6705"/>
                        </a:xfrm>
                        <a:custGeom>
                          <a:avLst/>
                          <a:gdLst>
                            <a:gd name="T0" fmla="*/ 0 w 9130"/>
                            <a:gd name="T1" fmla="*/ 484 h 483"/>
                            <a:gd name="T2" fmla="*/ 9131 w 9130"/>
                            <a:gd name="T3" fmla="*/ 484 h 483"/>
                            <a:gd name="T4" fmla="*/ 9131 w 9130"/>
                            <a:gd name="T5" fmla="*/ 0 h 483"/>
                            <a:gd name="T6" fmla="*/ 0 w 9130"/>
                            <a:gd name="T7" fmla="*/ 0 h 483"/>
                            <a:gd name="T8" fmla="*/ 0 w 9130"/>
                            <a:gd name="T9" fmla="*/ 484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3">
                              <a:moveTo>
                                <a:pt x="0" y="484"/>
                              </a:moveTo>
                              <a:lnTo>
                                <a:pt x="9131" y="484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6F1D2E38" id="Полилиния: фигура 88" o:spid="_x0000_s1026" style="position:absolute;margin-left:83.6pt;margin-top:670.4pt;width:456.5pt;height:2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" path="m,484r9131,l9131,,,,,484xe" strokecolor="white" strokeweight="1pt">
                <v:path arrowok="t" o:connecttype="custom" o:connectlocs="0,307340;5798185,307340;5798185,0;0,0;0,307340" o:connectangles="0,0,0,0,0"/>
                <w10:wrap anchorx="page" anchory="page"/>
              </v:shape>
            </w:pict>
          </mc:Fallback>
        </mc:AlternateContent>
      </w:r>
      <w:r w:rsidRPr="00772D1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8820785</wp:posOffset>
                </wp:positionV>
                <wp:extent cx="5797550" cy="306705"/>
                <wp:effectExtent l="0" t="0" r="31750" b="17145"/>
                <wp:wrapNone/>
                <wp:docPr id="87" name="Полилиния: фигура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6705"/>
                        </a:xfrm>
                        <a:custGeom>
                          <a:avLst/>
                          <a:gdLst>
                            <a:gd name="T0" fmla="*/ 0 w 9130"/>
                            <a:gd name="T1" fmla="*/ 482 h 483"/>
                            <a:gd name="T2" fmla="*/ 9131 w 9130"/>
                            <a:gd name="T3" fmla="*/ 482 h 483"/>
                            <a:gd name="T4" fmla="*/ 9131 w 9130"/>
                            <a:gd name="T5" fmla="*/ 0 h 483"/>
                            <a:gd name="T6" fmla="*/ 0 w 9130"/>
                            <a:gd name="T7" fmla="*/ 0 h 483"/>
                            <a:gd name="T8" fmla="*/ 0 w 9130"/>
                            <a:gd name="T9" fmla="*/ 482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3">
                              <a:moveTo>
                                <a:pt x="0" y="482"/>
                              </a:moveTo>
                              <a:lnTo>
                                <a:pt x="9131" y="482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573E820D" id="Полилиния: фигура 87" o:spid="_x0000_s1026" style="position:absolute;margin-left:83.6pt;margin-top:694.55pt;width:456.5pt;height:2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" path="m,482r9131,l9131,,,,,482xe" strokecolor="white" strokeweight="1pt">
                <v:path arrowok="t" o:connecttype="custom" o:connectlocs="0,306070;5798185,306070;5798185,0;0,0;0,306070" o:connectangles="0,0,0,0,0"/>
                <w10:wrap anchorx="page" anchory="page"/>
              </v:shape>
            </w:pict>
          </mc:Fallback>
        </mc:AlternateContent>
      </w:r>
      <w:r w:rsidRPr="00772D1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9127490</wp:posOffset>
                </wp:positionV>
                <wp:extent cx="5797550" cy="306705"/>
                <wp:effectExtent l="0" t="0" r="31750" b="36195"/>
                <wp:wrapNone/>
                <wp:docPr id="86" name="Полилиния: фигура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6705"/>
                        </a:xfrm>
                        <a:custGeom>
                          <a:avLst/>
                          <a:gdLst>
                            <a:gd name="T0" fmla="*/ 0 w 9130"/>
                            <a:gd name="T1" fmla="*/ 484 h 483"/>
                            <a:gd name="T2" fmla="*/ 9131 w 9130"/>
                            <a:gd name="T3" fmla="*/ 484 h 483"/>
                            <a:gd name="T4" fmla="*/ 9131 w 9130"/>
                            <a:gd name="T5" fmla="*/ 0 h 483"/>
                            <a:gd name="T6" fmla="*/ 0 w 9130"/>
                            <a:gd name="T7" fmla="*/ 0 h 483"/>
                            <a:gd name="T8" fmla="*/ 0 w 9130"/>
                            <a:gd name="T9" fmla="*/ 484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3">
                              <a:moveTo>
                                <a:pt x="0" y="484"/>
                              </a:moveTo>
                              <a:lnTo>
                                <a:pt x="9131" y="484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3AE21708" id="Полилиния: фигура 86" o:spid="_x0000_s1026" style="position:absolute;margin-left:83.6pt;margin-top:718.7pt;width:456.5pt;height:2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" path="m,484r9131,l9131,,,,,484xe" strokecolor="white" strokeweight="1pt">
                <v:path arrowok="t" o:connecttype="custom" o:connectlocs="0,307340;5798185,307340;5798185,0;0,0;0,307340" o:connectangles="0,0,0,0,0"/>
                <w10:wrap anchorx="page" anchory="page"/>
              </v:shape>
            </w:pict>
          </mc:Fallback>
        </mc:AlternateContent>
      </w:r>
      <w:r w:rsidRPr="00772D1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9434195</wp:posOffset>
                </wp:positionV>
                <wp:extent cx="5797550" cy="306705"/>
                <wp:effectExtent l="0" t="0" r="31750" b="17145"/>
                <wp:wrapNone/>
                <wp:docPr id="85" name="Полилиния: фигура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6705"/>
                        </a:xfrm>
                        <a:custGeom>
                          <a:avLst/>
                          <a:gdLst>
                            <a:gd name="T0" fmla="*/ 0 w 9130"/>
                            <a:gd name="T1" fmla="*/ 482 h 483"/>
                            <a:gd name="T2" fmla="*/ 9131 w 9130"/>
                            <a:gd name="T3" fmla="*/ 482 h 483"/>
                            <a:gd name="T4" fmla="*/ 9131 w 9130"/>
                            <a:gd name="T5" fmla="*/ 0 h 483"/>
                            <a:gd name="T6" fmla="*/ 0 w 9130"/>
                            <a:gd name="T7" fmla="*/ 0 h 483"/>
                            <a:gd name="T8" fmla="*/ 0 w 9130"/>
                            <a:gd name="T9" fmla="*/ 482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3">
                              <a:moveTo>
                                <a:pt x="0" y="482"/>
                              </a:moveTo>
                              <a:lnTo>
                                <a:pt x="9131" y="482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01C336D4" id="Полилиния: фигура 85" o:spid="_x0000_s1026" style="position:absolute;margin-left:83.6pt;margin-top:742.85pt;width:456.5pt;height:2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" path="m,482r9131,l9131,,,,,482xe" strokecolor="white" strokeweight="1pt">
                <v:path arrowok="t" o:connecttype="custom" o:connectlocs="0,306070;5798185,306070;5798185,0;0,0;0,306070" o:connectangles="0,0,0,0,0"/>
                <w10:wrap anchorx="page" anchory="page"/>
              </v:shape>
            </w:pict>
          </mc:Fallback>
        </mc:AlternateContent>
      </w:r>
      <w:r w:rsidRPr="00772D1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9740900</wp:posOffset>
                </wp:positionV>
                <wp:extent cx="5797550" cy="306705"/>
                <wp:effectExtent l="0" t="0" r="31750" b="36195"/>
                <wp:wrapNone/>
                <wp:docPr id="84" name="Полилиния: фигура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6705"/>
                        </a:xfrm>
                        <a:custGeom>
                          <a:avLst/>
                          <a:gdLst>
                            <a:gd name="T0" fmla="*/ 0 w 9130"/>
                            <a:gd name="T1" fmla="*/ 484 h 483"/>
                            <a:gd name="T2" fmla="*/ 9131 w 9130"/>
                            <a:gd name="T3" fmla="*/ 484 h 483"/>
                            <a:gd name="T4" fmla="*/ 9131 w 9130"/>
                            <a:gd name="T5" fmla="*/ 0 h 483"/>
                            <a:gd name="T6" fmla="*/ 0 w 9130"/>
                            <a:gd name="T7" fmla="*/ 0 h 483"/>
                            <a:gd name="T8" fmla="*/ 0 w 9130"/>
                            <a:gd name="T9" fmla="*/ 484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3">
                              <a:moveTo>
                                <a:pt x="0" y="484"/>
                              </a:moveTo>
                              <a:lnTo>
                                <a:pt x="9131" y="484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2E0DB3B9" id="Полилиния: фигура 84" o:spid="_x0000_s1026" style="position:absolute;margin-left:83.6pt;margin-top:767pt;width:456.5pt;height:2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" path="m,484r9131,l9131,,,,,484xe" strokecolor="white" strokeweight="1pt">
                <v:path arrowok="t" o:connecttype="custom" o:connectlocs="0,307340;5798185,307340;5798185,0;0,0;0,307340" o:connectangles="0,0,0,0,0"/>
                <w10:wrap anchorx="page" anchory="page"/>
              </v:shape>
            </w:pict>
          </mc:Fallback>
        </mc:AlternateContent>
      </w:r>
      <w:r w:rsidRPr="00772D1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.</w:t>
      </w:r>
    </w:p>
    <w:p w:rsidR="00772D11" w:rsidRPr="00772D11" w:rsidRDefault="00772D11" w:rsidP="00772D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sz w:val="24"/>
          <w:szCs w:val="24"/>
        </w:rPr>
        <w:t xml:space="preserve">Социокультурные знания и умения </w:t>
      </w:r>
    </w:p>
    <w:p w:rsidR="00772D11" w:rsidRPr="00772D11" w:rsidRDefault="00772D11" w:rsidP="00772D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sz w:val="24"/>
          <w:szCs w:val="24"/>
        </w:rPr>
        <w:t>научится:</w:t>
      </w:r>
    </w:p>
    <w:p w:rsidR="00772D11" w:rsidRPr="00772D11" w:rsidRDefault="00772D11" w:rsidP="00595246">
      <w:pPr>
        <w:numPr>
          <w:ilvl w:val="0"/>
          <w:numId w:val="3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772D11">
        <w:rPr>
          <w:rFonts w:ascii="Times New Roman" w:eastAsia="Arial Unicode MS" w:hAnsi="Times New Roman" w:cs="Times New Roman"/>
          <w:sz w:val="24"/>
          <w:szCs w:val="24"/>
          <w:lang w:eastAsia="ar-SA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772D11" w:rsidRPr="00772D11" w:rsidRDefault="00772D11" w:rsidP="00595246">
      <w:pPr>
        <w:numPr>
          <w:ilvl w:val="0"/>
          <w:numId w:val="3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772D11">
        <w:rPr>
          <w:rFonts w:ascii="Times New Roman" w:eastAsia="Arial Unicode MS" w:hAnsi="Times New Roman" w:cs="Times New Roman"/>
          <w:sz w:val="24"/>
          <w:szCs w:val="24"/>
          <w:lang w:eastAsia="ar-SA"/>
        </w:rPr>
        <w:t>представлять родную страну и культуру на английском языке;</w:t>
      </w:r>
    </w:p>
    <w:p w:rsidR="00772D11" w:rsidRPr="00772D11" w:rsidRDefault="00772D11" w:rsidP="00595246">
      <w:pPr>
        <w:numPr>
          <w:ilvl w:val="0"/>
          <w:numId w:val="3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772D11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понимать социокультурные реалии при чтении и </w:t>
      </w:r>
      <w:proofErr w:type="spellStart"/>
      <w:r w:rsidRPr="00772D11">
        <w:rPr>
          <w:rFonts w:ascii="Times New Roman" w:eastAsia="Arial Unicode MS" w:hAnsi="Times New Roman" w:cs="Times New Roman"/>
          <w:sz w:val="24"/>
          <w:szCs w:val="24"/>
          <w:lang w:eastAsia="ar-SA"/>
        </w:rPr>
        <w:t>аудировании</w:t>
      </w:r>
      <w:proofErr w:type="spellEnd"/>
      <w:r w:rsidRPr="00772D11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в рамках изученного материала.</w:t>
      </w:r>
    </w:p>
    <w:p w:rsidR="00772D11" w:rsidRPr="00772D11" w:rsidRDefault="00772D11" w:rsidP="00772D11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772D11">
        <w:rPr>
          <w:rFonts w:ascii="Times New Roman" w:eastAsia="Calibri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772D11" w:rsidRPr="00772D11" w:rsidRDefault="00772D11" w:rsidP="00595246">
      <w:pPr>
        <w:numPr>
          <w:ilvl w:val="0"/>
          <w:numId w:val="3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72D11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lastRenderedPageBreak/>
        <w:t>использовать социокультурные реалии при создании устных и письменных высказываний;</w:t>
      </w:r>
    </w:p>
    <w:p w:rsidR="00772D11" w:rsidRPr="00772D11" w:rsidRDefault="00772D11" w:rsidP="00595246">
      <w:pPr>
        <w:numPr>
          <w:ilvl w:val="0"/>
          <w:numId w:val="3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72D11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находить сходство и различие в традициях родной страны и страны/стран изучаемого языка.</w:t>
      </w:r>
    </w:p>
    <w:p w:rsidR="00772D11" w:rsidRPr="00772D11" w:rsidRDefault="00772D11" w:rsidP="00772D11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</w:pPr>
      <w:r w:rsidRPr="00772D11"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  <w:t>Компенсаторные умения</w:t>
      </w:r>
    </w:p>
    <w:p w:rsidR="00772D11" w:rsidRPr="00772D11" w:rsidRDefault="00772D11" w:rsidP="00772D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sz w:val="24"/>
          <w:szCs w:val="24"/>
        </w:rPr>
        <w:t>научится:</w:t>
      </w:r>
    </w:p>
    <w:p w:rsidR="00772D11" w:rsidRPr="00772D11" w:rsidRDefault="00772D11" w:rsidP="00595246">
      <w:pPr>
        <w:numPr>
          <w:ilvl w:val="0"/>
          <w:numId w:val="3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72D11">
        <w:rPr>
          <w:rFonts w:ascii="Times New Roman" w:eastAsia="Arial Unicode MS" w:hAnsi="Times New Roman" w:cs="Times New Roman"/>
          <w:sz w:val="24"/>
          <w:szCs w:val="24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:rsidR="00772D11" w:rsidRPr="00772D11" w:rsidRDefault="00772D11" w:rsidP="00772D11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772D11">
        <w:rPr>
          <w:rFonts w:ascii="Times New Roman" w:eastAsia="Calibri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772D11" w:rsidRPr="00772D11" w:rsidRDefault="00772D11" w:rsidP="00595246">
      <w:pPr>
        <w:numPr>
          <w:ilvl w:val="0"/>
          <w:numId w:val="3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</w:pPr>
      <w:r w:rsidRPr="00772D11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использовать перифраз, синонимические и антонимические средства при говорении;</w:t>
      </w:r>
    </w:p>
    <w:p w:rsidR="00D261B6" w:rsidRPr="0012085D" w:rsidRDefault="00772D11" w:rsidP="00595246">
      <w:pPr>
        <w:numPr>
          <w:ilvl w:val="0"/>
          <w:numId w:val="3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</w:pPr>
      <w:r w:rsidRPr="0012085D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 xml:space="preserve">пользоваться языковой и контекстуальной догадкой при </w:t>
      </w:r>
      <w:proofErr w:type="spellStart"/>
      <w:r w:rsidRPr="0012085D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аудировании</w:t>
      </w:r>
      <w:proofErr w:type="spellEnd"/>
      <w:r w:rsidRPr="0012085D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 xml:space="preserve"> и чтении.</w:t>
      </w:r>
    </w:p>
    <w:p w:rsidR="00D261B6" w:rsidRPr="00772D11" w:rsidRDefault="00D261B6" w:rsidP="00772D11">
      <w:pPr>
        <w:tabs>
          <w:tab w:val="left" w:pos="993"/>
        </w:tabs>
        <w:spacing w:after="0" w:line="240" w:lineRule="auto"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</w:pPr>
    </w:p>
    <w:tbl>
      <w:tblPr>
        <w:tblW w:w="15026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6"/>
        <w:gridCol w:w="6520"/>
      </w:tblGrid>
      <w:tr w:rsidR="00772D11" w:rsidRPr="00772D11" w:rsidTr="00772D11">
        <w:trPr>
          <w:trHeight w:val="1455"/>
        </w:trPr>
        <w:tc>
          <w:tcPr>
            <w:tcW w:w="1502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261B6" w:rsidRDefault="00D261B6" w:rsidP="00772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261B6" w:rsidRDefault="00D261B6" w:rsidP="00772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72D11" w:rsidRDefault="00772D11" w:rsidP="00772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II.</w:t>
            </w: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Предметное содержание речи</w:t>
            </w:r>
          </w:p>
          <w:p w:rsidR="00D261B6" w:rsidRDefault="00D261B6" w:rsidP="00772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261B6" w:rsidRDefault="00D261B6" w:rsidP="00772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2D11" w:rsidRPr="00772D11" w:rsidTr="00772D11">
        <w:trPr>
          <w:trHeight w:val="238"/>
        </w:trPr>
        <w:tc>
          <w:tcPr>
            <w:tcW w:w="8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</w:p>
        </w:tc>
      </w:tr>
      <w:tr w:rsidR="00772D11" w:rsidRPr="00772D11" w:rsidTr="00772D11">
        <w:trPr>
          <w:trHeight w:val="676"/>
        </w:trPr>
        <w:tc>
          <w:tcPr>
            <w:tcW w:w="85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Моя семья. 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Взаимоотношения в семье. Конфликтные ситуации и способы их решения.</w:t>
            </w: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6 часов</w:t>
            </w:r>
          </w:p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Семейные узы (модуль 4) </w:t>
            </w: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часа</w:t>
            </w:r>
          </w:p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Описание людей, характера (модуль 4) </w:t>
            </w: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часа</w:t>
            </w:r>
          </w:p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Увидимся в летнем лагере в Шотландии (модуль 10) </w:t>
            </w: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час</w:t>
            </w:r>
          </w:p>
        </w:tc>
      </w:tr>
      <w:tr w:rsidR="00772D11" w:rsidRPr="00772D11" w:rsidTr="00772D11">
        <w:trPr>
          <w:trHeight w:val="945"/>
        </w:trPr>
        <w:tc>
          <w:tcPr>
            <w:tcW w:w="85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Мои друзья. 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Лучший друг/подруга. Внешность и черты характера. Межличностные взаимоотношения с друзьями и в школе. </w:t>
            </w:r>
          </w:p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1 час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Кто есть кто? (модуль 4) </w:t>
            </w: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 час </w:t>
            </w:r>
          </w:p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2D11" w:rsidRPr="00772D11" w:rsidTr="00772D11">
        <w:trPr>
          <w:trHeight w:val="1195"/>
        </w:trPr>
        <w:tc>
          <w:tcPr>
            <w:tcW w:w="85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Свободное время.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Досуг и увлечения (музыка, чтение; посещение театра, кинотеатра, музея, выставки). Виды отдыха. Поход по магазинам. Карманные деньги. Молодежная мода.</w:t>
            </w:r>
          </w:p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13 часов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Введение лексики по теме «Досуг и увлечения»  (модуль 6) </w:t>
            </w: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час</w:t>
            </w:r>
          </w:p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Досуг и увлечения (модуль 6) </w:t>
            </w: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часа</w:t>
            </w:r>
          </w:p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Современная жизнь (модуль 9) </w:t>
            </w: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 часов</w:t>
            </w:r>
          </w:p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письмо (модуль 6) </w:t>
            </w: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час</w:t>
            </w:r>
          </w:p>
        </w:tc>
      </w:tr>
      <w:tr w:rsidR="00772D11" w:rsidRPr="00772D11" w:rsidTr="00772D11">
        <w:trPr>
          <w:trHeight w:val="702"/>
        </w:trPr>
        <w:tc>
          <w:tcPr>
            <w:tcW w:w="85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Здоровый образ жизни.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Режим труда и отдыха, занятия спортом, здоровое питание, отказ от вредных привычек.</w:t>
            </w:r>
          </w:p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10 часов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Праздники (модуль 8) </w:t>
            </w: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 часов</w:t>
            </w:r>
          </w:p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 взять на прокат (вело/ авто)? (модуль 10) </w:t>
            </w: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час</w:t>
            </w:r>
          </w:p>
        </w:tc>
      </w:tr>
      <w:tr w:rsidR="00772D11" w:rsidRPr="00772D11" w:rsidTr="00772D11">
        <w:trPr>
          <w:trHeight w:val="697"/>
        </w:trPr>
        <w:tc>
          <w:tcPr>
            <w:tcW w:w="85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trike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Спорт. 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Виды спорта. Спортивные игры. Спортивные соревнования.</w:t>
            </w:r>
          </w:p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2 часа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Виды спорта. Мои каникулы  (модуль 7) </w:t>
            </w: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час</w:t>
            </w:r>
          </w:p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Летние развлечения (модуль 10)</w:t>
            </w: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 час</w:t>
            </w:r>
          </w:p>
        </w:tc>
      </w:tr>
      <w:tr w:rsidR="00772D11" w:rsidRPr="00772D11" w:rsidTr="00772D11">
        <w:trPr>
          <w:trHeight w:val="836"/>
        </w:trPr>
        <w:tc>
          <w:tcPr>
            <w:tcW w:w="85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Школа.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Школьная жизнь. Правила поведения в школе. Изучаемые предметы и отношения к ним. Внеклассные мероприятия. Кружки. Школьная форма</w:t>
            </w:r>
            <w:r w:rsidRPr="00772D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Каникулы. Переписка с зарубежными сверстниками.</w:t>
            </w:r>
          </w:p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15 часов 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Стартовый модуль</w:t>
            </w: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8 часов</w:t>
            </w:r>
          </w:p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Школьная жизнь (модуль 1)</w:t>
            </w: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7 часов</w:t>
            </w:r>
          </w:p>
        </w:tc>
      </w:tr>
      <w:tr w:rsidR="00772D11" w:rsidRPr="00772D11" w:rsidTr="00772D11">
        <w:trPr>
          <w:trHeight w:val="375"/>
        </w:trPr>
        <w:tc>
          <w:tcPr>
            <w:tcW w:w="850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Выбор профессии.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Мир профессий. Проблема выбора профессии. Роль иностранного языка в планах на будущее.</w:t>
            </w:r>
          </w:p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2 часа 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bottom"/>
          </w:tcPr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Знаменитые люди. Мультипликационные герои (модуль 4)</w:t>
            </w: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 час</w:t>
            </w:r>
          </w:p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Профессии (модуль 6)</w:t>
            </w: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 час</w:t>
            </w:r>
          </w:p>
        </w:tc>
      </w:tr>
      <w:tr w:rsidR="00772D11" w:rsidRPr="00772D11" w:rsidTr="00772D11">
        <w:trPr>
          <w:trHeight w:val="705"/>
        </w:trPr>
        <w:tc>
          <w:tcPr>
            <w:tcW w:w="85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Путешествия. 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Путешествия по России и странам изучаемого языка. Транспорт.</w:t>
            </w:r>
          </w:p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9 час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Ведение новой лексики по теме «Страны и национальности» (модуль 2) </w:t>
            </w: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час</w:t>
            </w:r>
          </w:p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Оживленные места Лондона (модуль 9)</w:t>
            </w: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 час</w:t>
            </w:r>
          </w:p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Отпуск и путешествие (модуль 10)</w:t>
            </w: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7 часов</w:t>
            </w:r>
          </w:p>
        </w:tc>
      </w:tr>
      <w:tr w:rsidR="00772D11" w:rsidRPr="00772D11" w:rsidTr="00772D11">
        <w:trPr>
          <w:trHeight w:val="1314"/>
        </w:trPr>
        <w:tc>
          <w:tcPr>
            <w:tcW w:w="85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Окружающий мир</w:t>
            </w:r>
          </w:p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Природа: растения и животные. Погода. Проблемы экологии. Защита окружающей среды. Жизнь в городе/ в сельской местности. </w:t>
            </w:r>
          </w:p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24 часов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Мои вещи (модуль 2)</w:t>
            </w: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 час</w:t>
            </w:r>
          </w:p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Моя коллекция (модуль 2) </w:t>
            </w: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час</w:t>
            </w:r>
          </w:p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 обо мне (модуль 2) </w:t>
            </w: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часа</w:t>
            </w:r>
          </w:p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Мой дом – моя крепость (модуль 3) </w:t>
            </w: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 часов</w:t>
            </w:r>
          </w:p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Вселенная и человек (модуль 5) </w:t>
            </w: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 часов</w:t>
            </w:r>
          </w:p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Времена год (модуль 7) </w:t>
            </w: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 часов</w:t>
            </w:r>
          </w:p>
        </w:tc>
      </w:tr>
      <w:tr w:rsidR="00772D11" w:rsidRPr="00772D11" w:rsidTr="00772D11">
        <w:trPr>
          <w:trHeight w:val="924"/>
        </w:trPr>
        <w:tc>
          <w:tcPr>
            <w:tcW w:w="85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Средства массовой информации</w:t>
            </w:r>
          </w:p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Роль средств массовой информации в жизни общества. Средства массовой информации: пресса, телевидение, радио, Интернет.</w:t>
            </w:r>
          </w:p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2 часа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Американские «</w:t>
            </w:r>
            <w:proofErr w:type="spellStart"/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телесемья</w:t>
            </w:r>
            <w:proofErr w:type="spellEnd"/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» (модуль 4)</w:t>
            </w: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 час</w:t>
            </w:r>
          </w:p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Лара </w:t>
            </w:r>
            <w:proofErr w:type="spellStart"/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Крофт</w:t>
            </w:r>
            <w:proofErr w:type="spellEnd"/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(модуль 6)</w:t>
            </w: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 час</w:t>
            </w:r>
          </w:p>
        </w:tc>
      </w:tr>
      <w:tr w:rsidR="00772D11" w:rsidRPr="00772D11" w:rsidTr="00772D11">
        <w:trPr>
          <w:trHeight w:val="2070"/>
        </w:trPr>
        <w:tc>
          <w:tcPr>
            <w:tcW w:w="85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Страны изучаемого языка и родная страна</w:t>
            </w:r>
          </w:p>
          <w:p w:rsidR="00772D11" w:rsidRPr="00772D11" w:rsidRDefault="00772D11" w:rsidP="00772D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</w:t>
            </w:r>
            <w:proofErr w:type="gramStart"/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науку</w:t>
            </w:r>
            <w:proofErr w:type="gramEnd"/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мировую культуру.</w:t>
            </w:r>
          </w:p>
          <w:p w:rsidR="00772D11" w:rsidRPr="00772D11" w:rsidRDefault="00772D11" w:rsidP="00772D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21 час</w:t>
            </w:r>
          </w:p>
          <w:p w:rsidR="00772D11" w:rsidRPr="00772D11" w:rsidRDefault="00772D11" w:rsidP="00772D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2D11" w:rsidRPr="00772D11" w:rsidRDefault="00772D11" w:rsidP="00772D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2D11" w:rsidRPr="00772D11" w:rsidRDefault="00772D11" w:rsidP="00772D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Школы в Англии (модуль 1)</w:t>
            </w: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 час</w:t>
            </w:r>
          </w:p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Родная страна (модули 1-10)</w:t>
            </w: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10 часов</w:t>
            </w:r>
          </w:p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Сувениры из Великобритании (модуль 2</w:t>
            </w: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 1 час</w:t>
            </w:r>
          </w:p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Покупка сувениров (модуль 2)</w:t>
            </w: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 час</w:t>
            </w:r>
          </w:p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Англоговорящие страны (модуль 2)</w:t>
            </w: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 час</w:t>
            </w:r>
          </w:p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Дома в России (модуль 3)</w:t>
            </w: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 час</w:t>
            </w:r>
          </w:p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Достопримечательности.  Красивые дома мира (модуль 3)</w:t>
            </w: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 час </w:t>
            </w:r>
          </w:p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Главные достопримечательности Лондона (модуль 6)</w:t>
            </w: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 час</w:t>
            </w:r>
          </w:p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Изобретения человечества. Солнечные часы (модуль 6)</w:t>
            </w: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 час </w:t>
            </w:r>
          </w:p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Климат Аляски (модуль 7)</w:t>
            </w: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 час</w:t>
            </w:r>
          </w:p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День благодарения (модуль 8)</w:t>
            </w: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 час</w:t>
            </w:r>
          </w:p>
          <w:p w:rsidR="00772D11" w:rsidRPr="00772D11" w:rsidRDefault="00772D11" w:rsidP="00772D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Английские монеты (модуль 9)</w:t>
            </w:r>
            <w:r w:rsidRPr="00772D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 час </w:t>
            </w:r>
          </w:p>
        </w:tc>
      </w:tr>
    </w:tbl>
    <w:p w:rsidR="00772D11" w:rsidRDefault="00772D11" w:rsidP="00772D1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72D11" w:rsidRDefault="00772D11" w:rsidP="00772D1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72D11" w:rsidRDefault="00772D11" w:rsidP="00772D1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35517" w:rsidRDefault="00535517" w:rsidP="00772D1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35517" w:rsidRDefault="00535517" w:rsidP="00772D1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35517" w:rsidRDefault="00535517" w:rsidP="00772D1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35517" w:rsidRPr="00535517" w:rsidRDefault="00535517" w:rsidP="00535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Дополнительная литература:</w:t>
      </w:r>
    </w:p>
    <w:p w:rsidR="00535517" w:rsidRPr="00535517" w:rsidRDefault="00535517" w:rsidP="00535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Английский в фокусе: кн. для учителя к учеб</w:t>
      </w:r>
      <w:proofErr w:type="gramStart"/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5 </w:t>
      </w:r>
      <w:proofErr w:type="spellStart"/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учреждений / Ю.Е. Ваулина, Д. Дули,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.Е.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Подоляко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В. Эванс – М. 2015</w:t>
      </w:r>
    </w:p>
    <w:p w:rsidR="00535517" w:rsidRPr="00535517" w:rsidRDefault="00535517" w:rsidP="00535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Английский в фокусе: рабочая тетрадь к учеб</w:t>
      </w:r>
      <w:proofErr w:type="gramStart"/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5 </w:t>
      </w:r>
      <w:proofErr w:type="spellStart"/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учреждений /  Ю.Е. Ваулина, Д. Дули,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.Е.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Подоляко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В. Эванс – М. 2019</w:t>
      </w:r>
    </w:p>
    <w:p w:rsidR="00535517" w:rsidRPr="00535517" w:rsidRDefault="00535517" w:rsidP="00535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Английский язык: контрольные задания к учеб</w:t>
      </w:r>
      <w:proofErr w:type="gramStart"/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5 </w:t>
      </w:r>
      <w:proofErr w:type="spellStart"/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учреждений 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Ю.Е. Ваулина, Д. Дули – М. 2019</w:t>
      </w:r>
    </w:p>
    <w:p w:rsidR="00535517" w:rsidRPr="00535517" w:rsidRDefault="00535517" w:rsidP="00535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Английский язык: языковой портфель к учеб</w:t>
      </w:r>
      <w:proofErr w:type="gramStart"/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5 </w:t>
      </w:r>
      <w:proofErr w:type="spellStart"/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 / Н.И. Быкова, </w:t>
      </w:r>
    </w:p>
    <w:p w:rsidR="00535517" w:rsidRPr="00535517" w:rsidRDefault="00535517" w:rsidP="00535517">
      <w:pPr>
        <w:spacing w:after="0" w:line="240" w:lineRule="auto"/>
        <w:ind w:right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Английский язык. Учебное пособие. </w:t>
      </w:r>
      <w:r w:rsidRPr="005355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Welcome</w:t>
      </w:r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55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</w:t>
      </w:r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355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Tatarstan</w:t>
      </w:r>
      <w:proofErr w:type="spellEnd"/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Л.Ф. Иванова, Д.Р. </w:t>
      </w:r>
      <w:proofErr w:type="spellStart"/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Сабирова</w:t>
      </w:r>
      <w:proofErr w:type="spellEnd"/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>, Ж.Н. Гарипова, - Казань: ТАИ, 2007</w:t>
      </w:r>
    </w:p>
    <w:p w:rsidR="00535517" w:rsidRPr="00535517" w:rsidRDefault="00535517" w:rsidP="00535517">
      <w:pPr>
        <w:spacing w:after="0" w:line="240" w:lineRule="auto"/>
        <w:ind w:right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Английский язык. Методические рекомендации для учителя. </w:t>
      </w:r>
      <w:r w:rsidRPr="005355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Welcome</w:t>
      </w:r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55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</w:t>
      </w:r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355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Tatarstan</w:t>
      </w:r>
      <w:proofErr w:type="spellEnd"/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Л.Ф. Иванова, Д.Р. </w:t>
      </w:r>
      <w:proofErr w:type="spellStart"/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Сабирова</w:t>
      </w:r>
      <w:proofErr w:type="spellEnd"/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>, Ж.Н. Гарипова, - Казань: ТАИ, 2007</w:t>
      </w:r>
    </w:p>
    <w:p w:rsidR="00535517" w:rsidRPr="00535517" w:rsidRDefault="00535517" w:rsidP="00535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517" w:rsidRPr="00535517" w:rsidRDefault="00535517" w:rsidP="00535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Интернет-ресурсы</w:t>
      </w:r>
    </w:p>
    <w:p w:rsidR="00535517" w:rsidRPr="00535517" w:rsidRDefault="00535517" w:rsidP="00535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5355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5355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prosv</w:t>
      </w:r>
      <w:proofErr w:type="spellEnd"/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5355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535517" w:rsidRPr="00535517" w:rsidRDefault="00535517" w:rsidP="00535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5355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5355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spotlightonrussia</w:t>
      </w:r>
      <w:proofErr w:type="spellEnd"/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5355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535517" w:rsidRPr="00535517" w:rsidRDefault="00535517" w:rsidP="00535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5355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5355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englishatschool</w:t>
      </w:r>
      <w:proofErr w:type="spellEnd"/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5355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535517" w:rsidRPr="00535517" w:rsidRDefault="00535517" w:rsidP="00535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5355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5355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iqlib</w:t>
      </w:r>
      <w:proofErr w:type="spellEnd"/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5355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535517" w:rsidRPr="00535517" w:rsidRDefault="00535517" w:rsidP="00535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5355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5355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macmillan</w:t>
      </w:r>
      <w:proofErr w:type="spellEnd"/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5355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535517" w:rsidRPr="00535517" w:rsidRDefault="00535517" w:rsidP="00535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5355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5355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pedsovet</w:t>
      </w:r>
      <w:proofErr w:type="spellEnd"/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5355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535517" w:rsidRPr="00535517" w:rsidRDefault="00535517" w:rsidP="00535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517">
        <w:rPr>
          <w:rFonts w:ascii="Times New Roman" w:eastAsia="Times New Roman" w:hAnsi="Times New Roman" w:cs="Times New Roman"/>
          <w:sz w:val="24"/>
          <w:szCs w:val="24"/>
          <w:lang w:eastAsia="ru-RU"/>
        </w:rPr>
        <w:t>7.Сайт «Сеть творческих учителей»</w:t>
      </w:r>
    </w:p>
    <w:p w:rsidR="00535517" w:rsidRDefault="00535517" w:rsidP="00772D1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35517" w:rsidRDefault="00535517" w:rsidP="00772D1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72D11" w:rsidRDefault="00772D11" w:rsidP="00772D1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2085D" w:rsidRDefault="0012085D" w:rsidP="00772D1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35517" w:rsidRDefault="00535517" w:rsidP="00772D1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35517" w:rsidRDefault="00535517" w:rsidP="00772D1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35517" w:rsidRDefault="00535517" w:rsidP="00772D1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35517" w:rsidRDefault="00535517" w:rsidP="00772D1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35517" w:rsidRDefault="00535517" w:rsidP="00772D1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35517" w:rsidRDefault="00535517" w:rsidP="00772D1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72D11" w:rsidRDefault="00772D11" w:rsidP="00772D1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72D1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772D11" w:rsidRPr="00772D11" w:rsidRDefault="00772D11" w:rsidP="00772D1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"/>
        <w:tblW w:w="13920" w:type="dxa"/>
        <w:tblInd w:w="250" w:type="dxa"/>
        <w:tblLook w:val="04A0" w:firstRow="1" w:lastRow="0" w:firstColumn="1" w:lastColumn="0" w:noHBand="0" w:noVBand="1"/>
      </w:tblPr>
      <w:tblGrid>
        <w:gridCol w:w="941"/>
        <w:gridCol w:w="8141"/>
        <w:gridCol w:w="1696"/>
        <w:gridCol w:w="1505"/>
        <w:gridCol w:w="1637"/>
      </w:tblGrid>
      <w:tr w:rsidR="00772D11" w:rsidRPr="00772D11" w:rsidTr="00595246">
        <w:tc>
          <w:tcPr>
            <w:tcW w:w="941" w:type="dxa"/>
            <w:vMerge w:val="restart"/>
            <w:tcBorders>
              <w:right w:val="single" w:sz="4" w:space="0" w:color="auto"/>
            </w:tcBorders>
          </w:tcPr>
          <w:p w:rsidR="00772D11" w:rsidRPr="00772D11" w:rsidRDefault="00772D11" w:rsidP="00772D11">
            <w:pPr>
              <w:spacing w:after="100" w:afterAutospacing="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81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2D11" w:rsidRPr="00772D11" w:rsidRDefault="00772D11" w:rsidP="00772D11">
            <w:pPr>
              <w:spacing w:after="100" w:afterAutospacing="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69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2D11" w:rsidRPr="00772D11" w:rsidRDefault="00772D11" w:rsidP="00772D11">
            <w:pPr>
              <w:spacing w:after="100" w:afterAutospacing="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Количество часов</w:t>
            </w:r>
          </w:p>
        </w:tc>
        <w:tc>
          <w:tcPr>
            <w:tcW w:w="3142" w:type="dxa"/>
            <w:gridSpan w:val="2"/>
            <w:tcBorders>
              <w:left w:val="single" w:sz="4" w:space="0" w:color="auto"/>
            </w:tcBorders>
          </w:tcPr>
          <w:p w:rsidR="00772D11" w:rsidRPr="00772D11" w:rsidRDefault="00772D11" w:rsidP="00772D11">
            <w:pPr>
              <w:spacing w:after="100" w:afterAutospacing="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772D11" w:rsidRPr="00772D11" w:rsidTr="00595246">
        <w:tc>
          <w:tcPr>
            <w:tcW w:w="94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72D11" w:rsidRPr="00772D11" w:rsidRDefault="00772D11" w:rsidP="00772D11">
            <w:pPr>
              <w:spacing w:after="100" w:afterAutospacing="1" w:line="276" w:lineRule="auto"/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D11" w:rsidRPr="00772D11" w:rsidRDefault="00772D11" w:rsidP="00772D11">
            <w:pPr>
              <w:spacing w:after="100" w:afterAutospacing="1" w:line="276" w:lineRule="auto"/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D11" w:rsidRPr="00772D11" w:rsidRDefault="00772D11" w:rsidP="00772D11">
            <w:pPr>
              <w:spacing w:after="100" w:afterAutospacing="1" w:line="276" w:lineRule="auto"/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D11" w:rsidRPr="00772D11" w:rsidRDefault="00772D11" w:rsidP="00772D11">
            <w:pPr>
              <w:spacing w:after="100" w:afterAutospacing="1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D11" w:rsidRPr="00772D11" w:rsidRDefault="00772D11" w:rsidP="00772D11">
            <w:pPr>
              <w:spacing w:after="100" w:afterAutospacing="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Факт</w:t>
            </w:r>
          </w:p>
        </w:tc>
      </w:tr>
      <w:tr w:rsidR="00772D11" w:rsidRPr="00772D11" w:rsidTr="00772D11">
        <w:tc>
          <w:tcPr>
            <w:tcW w:w="13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Вводный модуль</w:t>
            </w:r>
          </w:p>
        </w:tc>
      </w:tr>
      <w:tr w:rsidR="00772D11" w:rsidRPr="00772D11" w:rsidTr="00595246">
        <w:tc>
          <w:tcPr>
            <w:tcW w:w="941" w:type="dxa"/>
            <w:tcBorders>
              <w:top w:val="single" w:sz="4" w:space="0" w:color="auto"/>
              <w:right w:val="single" w:sz="4" w:space="0" w:color="auto"/>
            </w:tcBorders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11" w:rsidRPr="00772D11" w:rsidRDefault="00772D11" w:rsidP="00772D11">
            <w:pPr>
              <w:spacing w:line="221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Развитие умения взаимодействовать с окружающими Англого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 xml:space="preserve">ворящие страны. 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11" w:rsidRPr="00772D11" w:rsidRDefault="00772D11" w:rsidP="00772D11">
            <w:pPr>
              <w:spacing w:line="276" w:lineRule="auto"/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6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Мои друзья, хобби. Формирование ответственного отношения к чтению</w:t>
            </w:r>
          </w:p>
        </w:tc>
        <w:tc>
          <w:tcPr>
            <w:tcW w:w="1696" w:type="dxa"/>
            <w:tcBorders>
              <w:right w:val="single" w:sz="4" w:space="0" w:color="auto"/>
            </w:tcBorders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  <w:tcBorders>
              <w:left w:val="single" w:sz="4" w:space="0" w:color="auto"/>
            </w:tcBorders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spacing w:line="276" w:lineRule="auto"/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16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Знакомство со свер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стниками из англоговоря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щих стран.</w:t>
            </w:r>
            <w:r w:rsidRPr="00772D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Стартовая контрольная работа.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spacing w:line="276" w:lineRule="auto"/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11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Досуг и увлечения. Применение пра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вил произношения слов и их написа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ния.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spacing w:line="276" w:lineRule="auto"/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16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Будем друзьями: английские, русские и татарские имена. Счёт до 100. Осознание места и роли родного и иностранного языков как сред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ство познания и общения.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spacing w:line="276" w:lineRule="auto"/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Цвета. Флаги стран изучаемого языка РФ, РТ. Развитие иссле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довательских учебных действий, включая навыки работы с информа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цией.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spacing w:line="276" w:lineRule="auto"/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16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Место, где я живу.  Совершенствование навыков устной монологической и диалогической речи.</w:t>
            </w:r>
            <w:proofErr w:type="gramStart"/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772D11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Школьные принадлеж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ности. Адекватное произ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ношение и разли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чение на слух всех звуков иностран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ного языка;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right w:val="single" w:sz="4" w:space="0" w:color="auto"/>
            </w:tcBorders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772D11">
        <w:tc>
          <w:tcPr>
            <w:tcW w:w="13920" w:type="dxa"/>
            <w:gridSpan w:val="5"/>
            <w:tcBorders>
              <w:right w:val="single" w:sz="4" w:space="0" w:color="auto"/>
            </w:tcBorders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Модуль I. Школьные будни </w:t>
            </w: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Школа. </w:t>
            </w:r>
            <w:proofErr w:type="gramStart"/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Артикль</w:t>
            </w:r>
            <w:proofErr w:type="gramEnd"/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а/ап. Развитие речевой компетенции, умение расспра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шивать собесед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ника и отвечать на его вопросы о своих интересах и планах.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right w:val="single" w:sz="4" w:space="0" w:color="auto"/>
            </w:tcBorders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1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Снова в школу! Повторение лич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 xml:space="preserve">ных местоимений и глагола 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to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be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. Соблю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дение правильного ударения в словах и фразах.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1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Любимые предметы. Постановка общих и специальных вопросов на заданную тему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1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Школы в Англии. Чтение  аутен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тичных текстов с выборочным по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ниманием нужной информации.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1" w:lineRule="exact"/>
              <w:ind w:left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Школьная жизнь в Рос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сии, Татар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стане. Сообщение кратких сведений о своем городе / селе, о своей стране и странах изучаемо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го языка.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Приветствия. Развитие умения взаимодействовать с окружающими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16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Правила поведения, дружеские взаимоотно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шения. Формирование доброжела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тельного отно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шения друг к другу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16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Самоконтроль, </w:t>
            </w:r>
            <w:proofErr w:type="spellStart"/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самокоррекция</w:t>
            </w:r>
            <w:proofErr w:type="spellEnd"/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рефлексия по материалу и освоению речевых умений 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по теме «Шко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ла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и школьные принадлеж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 xml:space="preserve">ности». 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Я и школа. Умение применять приобретенные знания, навыки и умения в конкрет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ной деятельности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1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Проект по теме «Школьные дни». Умение работать в группах, находить общее решение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1" w:lineRule="exact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Развитие навыков устной диалогической и монологической речи учащихся по теме «Школа» (рассказ </w:t>
            </w:r>
            <w:proofErr w:type="spellStart"/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топиков</w:t>
            </w:r>
            <w:proofErr w:type="spellEnd"/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) 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772D11">
        <w:tc>
          <w:tcPr>
            <w:tcW w:w="13920" w:type="dxa"/>
            <w:gridSpan w:val="5"/>
            <w:tcBorders>
              <w:right w:val="single" w:sz="4" w:space="0" w:color="auto"/>
            </w:tcBorders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Модуль 2.</w:t>
            </w:r>
            <w:r w:rsidRPr="00772D11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Я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и мои друзья </w:t>
            </w: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1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Место, где я родил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ся. Формирование уважительного отношения к другому чело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веку, культуре, языку, ценно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стям народов России и мира.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right w:val="single" w:sz="4" w:space="0" w:color="auto"/>
            </w:tcBorders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1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диалогической речи по теме</w:t>
            </w:r>
            <w:proofErr w:type="gramEnd"/>
            <w:r w:rsidRPr="00772D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 «Мои вещи, кол</w:t>
            </w:r>
            <w:r w:rsidRPr="00772D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лекции».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Хобби. Развитие иссле</w:t>
            </w:r>
            <w:r w:rsidRPr="00772D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довательских учебных действий, включая навыки работы с информа</w:t>
            </w:r>
            <w:r w:rsidRPr="00772D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цией.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16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Наци</w:t>
            </w:r>
            <w:r w:rsidRPr="00772D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ональные праздники Велико</w:t>
            </w:r>
            <w:r w:rsidRPr="00772D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британии, России, Татарстана. Представление по</w:t>
            </w:r>
            <w:r w:rsidRPr="00772D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стеров, плакатов с изображением предметов народ</w:t>
            </w:r>
            <w:r w:rsidRPr="00772D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ного творчества.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Наша страна.    Овладение на</w:t>
            </w:r>
            <w:r w:rsidRPr="00772D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выками чтения вслух, умение применять прави</w:t>
            </w:r>
            <w:r w:rsidRPr="00772D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ла транслитерации русских имен соб</w:t>
            </w:r>
            <w:r w:rsidRPr="00772D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ственных и геогра</w:t>
            </w:r>
            <w:r w:rsidRPr="00772D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фических назва</w:t>
            </w:r>
            <w:r w:rsidRPr="00772D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ний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1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Покупка сувениров. Умение вести диалоги этикетного характера в ситу</w:t>
            </w:r>
            <w:r w:rsidRPr="00772D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ациях бытового общения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t>Англого</w:t>
            </w:r>
            <w:r w:rsidRPr="00772D11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softHyphen/>
              <w:t xml:space="preserve">ворящие страны. 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Переписка с зарубежными сверстниками. Практика в монологической речи на основе прочитанного текста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16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Контрольная работа  </w:t>
            </w:r>
            <w:r w:rsidRPr="00772D11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t xml:space="preserve">№ 1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t>по теме «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«Шко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ла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и школьные принадлеж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ности»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, «</w:t>
            </w:r>
            <w:r w:rsidRPr="00772D11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Я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и мои друзья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1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Диалог-обмен мнениями по теме «</w:t>
            </w:r>
            <w:r w:rsidRPr="00772D11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t>Сувениры из разных стран». Чтение, письмен</w:t>
            </w:r>
            <w:r w:rsidRPr="00772D11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softHyphen/>
              <w:t>ная речь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right w:val="single" w:sz="4" w:space="0" w:color="auto"/>
            </w:tcBorders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772D11">
        <w:tc>
          <w:tcPr>
            <w:tcW w:w="13920" w:type="dxa"/>
            <w:gridSpan w:val="5"/>
            <w:tcBorders>
              <w:right w:val="single" w:sz="4" w:space="0" w:color="auto"/>
            </w:tcBorders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Arial" w:hAnsi="Times New Roman" w:cs="Times New Roman"/>
                <w:sz w:val="24"/>
                <w:szCs w:val="24"/>
              </w:rPr>
              <w:t>Модуль</w:t>
            </w:r>
            <w:r w:rsidRPr="00772D11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3.</w:t>
            </w:r>
            <w:r w:rsidRPr="00772D1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Мой дом, моя крепость </w:t>
            </w: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1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t>Виды домов. Овладение новой лексикой и грам</w:t>
            </w:r>
            <w:r w:rsidRPr="00772D11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softHyphen/>
              <w:t>матическим мате</w:t>
            </w:r>
            <w:r w:rsidRPr="00772D11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softHyphen/>
              <w:t>риалом: порядко</w:t>
            </w:r>
            <w:r w:rsidRPr="00772D11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softHyphen/>
              <w:t>вые числительные, чтение.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right w:val="single" w:sz="4" w:space="0" w:color="auto"/>
            </w:tcBorders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1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Переез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жаем, мой дом. Формирова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 xml:space="preserve">ние ценности здорового и безопасного образа жизни. Ознакомление со структурой: 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there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is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/ 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there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are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6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Моя ком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ната</w:t>
            </w:r>
            <w:proofErr w:type="gramStart"/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У</w:t>
            </w:r>
            <w:proofErr w:type="gramEnd"/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меть передать основное содержа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ние. Предлоги места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1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Типич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ный англий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ский дом. Осмотр дома. Уметь рассказы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 xml:space="preserve">вать и выражать своё отношение к </w:t>
            </w:r>
            <w:proofErr w:type="gramStart"/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прочитанному</w:t>
            </w:r>
            <w:proofErr w:type="gramEnd"/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1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Виды домов в России, Татарстане. Воспитание российской гражданской идентичности, любви и уваже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ния к Отече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ству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Тадж</w:t>
            </w:r>
            <w:proofErr w:type="spellEnd"/>
            <w:proofErr w:type="gramStart"/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М</w:t>
            </w:r>
            <w:proofErr w:type="gramEnd"/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ахал. Интенсивное чте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ние, мини - про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екты.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16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Самоконтроль, </w:t>
            </w:r>
            <w:proofErr w:type="spellStart"/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самокоррекция</w:t>
            </w:r>
            <w:proofErr w:type="spellEnd"/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рефлексия по материалу и освоению речевых умений 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по теме «Мой дом - моя крепость». Формирование самоконтроля, </w:t>
            </w:r>
            <w:proofErr w:type="spellStart"/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самокоррек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ции</w:t>
            </w:r>
            <w:proofErr w:type="spellEnd"/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16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Дом</w:t>
            </w:r>
            <w:proofErr w:type="gramEnd"/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любимый дом. Умение применять приобретенные знания, навыки и умения в конкрет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ной деятельности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right w:val="single" w:sz="4" w:space="0" w:color="auto"/>
            </w:tcBorders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772D11">
        <w:tc>
          <w:tcPr>
            <w:tcW w:w="13920" w:type="dxa"/>
            <w:gridSpan w:val="5"/>
            <w:tcBorders>
              <w:right w:val="single" w:sz="4" w:space="0" w:color="auto"/>
            </w:tcBorders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Arial Unicode MS" w:hAnsi="Times New Roman" w:cs="Times New Roman"/>
                <w:sz w:val="24"/>
                <w:szCs w:val="24"/>
              </w:rPr>
              <w:t>Модуль 4.  Моя семья</w:t>
            </w:r>
          </w:p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Моя семья. Изучающее чтение Повторение мо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дального глагола сап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16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Кто есть кто? Умение запраши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вать и давать необ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ходимую информа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 xml:space="preserve">цию. 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Притяжательный</w:t>
            </w:r>
          </w:p>
          <w:p w:rsidR="00772D11" w:rsidRPr="00772D11" w:rsidRDefault="00772D11" w:rsidP="00772D11">
            <w:pPr>
              <w:spacing w:line="216" w:lineRule="exact"/>
              <w:ind w:left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падеж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1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Знамени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тые люди. Умение расска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зать об известном человеке, выделяя нужную информа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цию из прослушан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ного текста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16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Из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 xml:space="preserve">вестные </w:t>
            </w:r>
            <w:proofErr w:type="spellStart"/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телесемьи</w:t>
            </w:r>
            <w:proofErr w:type="spellEnd"/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: «Симпсоны»</w:t>
            </w:r>
            <w:proofErr w:type="gramStart"/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proofErr w:type="gramEnd"/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владевать навыками ознако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мительного и изучающего чтения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1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Народные сказки Рос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сии, Татар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стана. Краткое изложение любимой сказки сво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его народа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16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Описание людей. Умение вести диалог-расспрос в ситуации описания людей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1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Моя семья (стихотворе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ние) Умение соотносить текст с иллюстра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циями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16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Контрольная работа  №2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по теме «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Мой дом - моя крепость»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, «Моя семья»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16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Работа над </w:t>
            </w:r>
            <w:proofErr w:type="spellStart"/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ощибками</w:t>
            </w:r>
            <w:proofErr w:type="spellEnd"/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. Описание членов семьи. Подготовка к ОГЭ: чтение, письмен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ная речь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16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Проекты по теме «Моя семья» Умение работать в группе, находить общее решение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right w:val="single" w:sz="4" w:space="0" w:color="auto"/>
            </w:tcBorders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772D11">
        <w:tc>
          <w:tcPr>
            <w:tcW w:w="13920" w:type="dxa"/>
            <w:gridSpan w:val="5"/>
            <w:tcBorders>
              <w:right w:val="single" w:sz="4" w:space="0" w:color="auto"/>
            </w:tcBorders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Arial Unicode MS" w:hAnsi="Times New Roman" w:cs="Times New Roman"/>
                <w:sz w:val="24"/>
                <w:szCs w:val="24"/>
              </w:rPr>
              <w:t>Модуль 5. Окружающий мир</w:t>
            </w:r>
          </w:p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1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Удиви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тельные создания</w:t>
            </w:r>
            <w:proofErr w:type="gramStart"/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оспитание бережного отношения к животным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1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В зоопар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ке. Формирование мотивации к продолжению изучения ан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глийского язы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 xml:space="preserve">ка. Повторение 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Present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Simple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(отрицательные и вопросительные предложения)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6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Мой пи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томец. Умение употре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блять изученную лексику в письме, прогнозирование текста, умение описать домашне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го питомца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1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Пуши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стые друзья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Чтение с поиском информации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Животные. 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Практика в  устной речи на основе прочитанного текста.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16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Посещение ветеринар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ной лечеб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ницы. Развитие  стремления к выражению эмоций и чувств адек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ватным способом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6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устанавливать логическую последовательность основных фактов текста «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Из жизни насекомого».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16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Самоконтроль, </w:t>
            </w:r>
            <w:proofErr w:type="spellStart"/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самокоррекция</w:t>
            </w:r>
            <w:proofErr w:type="spellEnd"/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рефлексия по материалу и освоению речевых умений 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по теме «Жи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вотные со всего света». Научиться при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менять приобре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тенные знания, умения, навыки в конкретной дея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тельности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1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В мире жи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 xml:space="preserve">вотных. 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навыков выбирать главные факты в воспринимаемом на слух тексте.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1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Проекты по теме «Жи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вотные со всего света». Умение работать в группе, находить общее решение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right w:val="single" w:sz="4" w:space="0" w:color="auto"/>
            </w:tcBorders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772D11">
        <w:tc>
          <w:tcPr>
            <w:tcW w:w="13920" w:type="dxa"/>
            <w:gridSpan w:val="5"/>
            <w:tcBorders>
              <w:right w:val="single" w:sz="4" w:space="0" w:color="auto"/>
            </w:tcBorders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Arial Unicode MS" w:hAnsi="Times New Roman" w:cs="Times New Roman"/>
                <w:sz w:val="24"/>
                <w:szCs w:val="24"/>
              </w:rPr>
              <w:t>Модуль 6.  Здоровый образ жизни</w:t>
            </w:r>
          </w:p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6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Режим труда и отдыха.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Изучающее чтение Наречие частотно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сти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1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На ра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боте.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Знание признаков и навыки распознавания и употребления в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Present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Continuous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1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Выход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ные.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Развитие умений воспринимать на слух иноязычный текст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1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Главная достоприме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 xml:space="preserve">чательность Лондона. Осознание культуры своего 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lastRenderedPageBreak/>
              <w:t>народа с помощью изучения куль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туры англоя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зычных стран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16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Юные та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ланты род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ного края. Проявление готовности и способности к осуществлению межкультурного общения на англий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ском языке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1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Диалог-побуждение к действию по теме «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Приглаше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ние друга»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1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Солнечные часы. Развитие навы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ков коллектив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ной учебной деятельности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16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Самоконтроль, </w:t>
            </w:r>
            <w:proofErr w:type="spellStart"/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самокоррекция</w:t>
            </w:r>
            <w:proofErr w:type="spellEnd"/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рефлексия по материалу и освоению речевых умений 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по теме «С утра до вечера» Умение следовать алгоритму про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ведения само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проверки при консультативной помощи учителя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16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Мой образ жизни. 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Занятия спортом.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Умение  вносить необходи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мые коррективы в действия после его завершения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1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Проекты по теме «С утра до вечера»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Правописание личного письма с опорой на образец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right w:val="single" w:sz="4" w:space="0" w:color="auto"/>
            </w:tcBorders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772D11">
        <w:tc>
          <w:tcPr>
            <w:tcW w:w="13920" w:type="dxa"/>
            <w:gridSpan w:val="5"/>
            <w:tcBorders>
              <w:right w:val="single" w:sz="4" w:space="0" w:color="auto"/>
            </w:tcBorders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72D11">
              <w:rPr>
                <w:rFonts w:ascii="Times New Roman" w:eastAsia="Arial Unicode MS" w:hAnsi="Times New Roman" w:cs="Times New Roman"/>
                <w:sz w:val="24"/>
                <w:szCs w:val="24"/>
              </w:rPr>
              <w:t>Модуль 7. Окружающий мир</w:t>
            </w:r>
          </w:p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16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Год за годом. Разви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тие интереса к природе и природным явлениям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1" w:lineRule="exact"/>
              <w:ind w:left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Одевайся по погоде. Сравнение 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Present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Simple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и 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Present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Continuous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16" w:lineRule="exact"/>
              <w:ind w:left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Мой отдых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Развитие навыков выбирать главные факты в воспринимаемом на слух тексте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16" w:lineRule="exact"/>
              <w:ind w:left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Климат Аляски. Нахождение  в тексте нужной ин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формации, расска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зывать о климате своего региона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1" w:lineRule="exact"/>
              <w:ind w:left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Времена года Овладение навы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ками вслух; уметь употреблять изу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ченную лексику в речи, описывать любимое время года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1" w:lineRule="exact"/>
              <w:ind w:left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Покупка одежды Вести диалоги этикетного харак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тера в ситуациях бытового общения, проявлять уважи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тельное отношение к партнерам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1" w:lineRule="exact"/>
              <w:ind w:left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Активизация ЛЕ в лексических  упражнениях и в чтении по теме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«Ну и пого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да!»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16" w:lineRule="exact"/>
              <w:ind w:left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Проекты по теме «В лю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бую погоду» Умение пользо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ваться справочны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ми материалами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1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Контрольная работа  №3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по темам «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 утра до вечера»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«Жи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вотные со всего света»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«В лю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бую погоду»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1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Работа над </w:t>
            </w:r>
            <w:proofErr w:type="spellStart"/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ощибками</w:t>
            </w:r>
            <w:proofErr w:type="spellEnd"/>
            <w:proofErr w:type="gramStart"/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Погода в разных странах. </w:t>
            </w:r>
            <w:proofErr w:type="gramStart"/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Тренировочные упражнения в употреблении разделительного и альтернативного вопросов</w:t>
            </w:r>
            <w:proofErr w:type="gramEnd"/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772D11">
        <w:tc>
          <w:tcPr>
            <w:tcW w:w="13920" w:type="dxa"/>
            <w:gridSpan w:val="5"/>
            <w:tcBorders>
              <w:right w:val="single" w:sz="4" w:space="0" w:color="auto"/>
            </w:tcBorders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Module</w:t>
            </w:r>
            <w:r w:rsidRPr="00772D11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8. Праздники</w:t>
            </w:r>
          </w:p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11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Празд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 xml:space="preserve">ники. Исчисляемые и неисчисляемые существительные. 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Активизация грамматического материала в речи учащегося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1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Готовим сами! Умение употре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 xml:space="preserve">блять лексику по теме « Еда». 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грамматических навыков 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Some/Any - (How) many/ (How) much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1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Мой день рождения! Умение кратко описывать празд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нование дня рождения, состав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лять план празд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ника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16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День бла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годарения. Развитие иссле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довательских учебных действий, включая навыки работы с информа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цией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Масленица. Умение описывать традиционный национальный праздник, употре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блять изученную лексику в речи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16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выражения точки зрения по теме «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Заказ блюд в ресторане»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16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Техника без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опасности на кухне. Выделение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и фик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сирование нужной информации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16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Самоконтроль, </w:t>
            </w:r>
            <w:proofErr w:type="spellStart"/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самокоррекция</w:t>
            </w:r>
            <w:proofErr w:type="spellEnd"/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рефлексия по материалу и освоению речевых умений 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по теме «Празд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ники» Формирова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ние навыков самоанализа и самоконтроля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16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Праздники: традиции и обычаи.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Активизация ЛЕ в речи учащихся.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1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Проект по теме «Праздни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ки». Умение работать в группе, находить общее решение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right w:val="single" w:sz="4" w:space="0" w:color="auto"/>
            </w:tcBorders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772D11">
        <w:tc>
          <w:tcPr>
            <w:tcW w:w="13920" w:type="dxa"/>
            <w:gridSpan w:val="5"/>
            <w:tcBorders>
              <w:right w:val="single" w:sz="4" w:space="0" w:color="auto"/>
            </w:tcBorders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Module</w:t>
            </w:r>
            <w:r w:rsidRPr="00772D11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9.  Свободное время</w:t>
            </w:r>
          </w:p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16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Магази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 xml:space="preserve">ны. Повторение 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was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/ 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were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gramStart"/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артиклей</w:t>
            </w:r>
            <w:proofErr w:type="gramEnd"/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а/ 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an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6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Поход в галерею. </w:t>
            </w:r>
            <w:proofErr w:type="gramStart"/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Правило право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 xml:space="preserve">писания 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Past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simple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(пра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вильные глаголы</w:t>
            </w:r>
            <w:proofErr w:type="gramEnd"/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16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Мой люби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 xml:space="preserve">мый фильм. 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Чтение с полным пониманием содержания. 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Past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Simple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(непра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вильные глаголы)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1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Ожив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ленные ме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ста Лондона. Умение прогнози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ровать содержание текста, описывать достопримечатель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ность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1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Музеи: му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зей игрушки в Сергиевом Посаде. Умение описывать музей и его экспо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наты и читать вслух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6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Как прой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ти...? Развитие фоне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матического слуха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1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Британские монеты. Развитие потребности и способности самовыраже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ния в доступ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ных видах творчества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Самоконтроль, </w:t>
            </w:r>
            <w:proofErr w:type="spellStart"/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самокоррекция</w:t>
            </w:r>
            <w:proofErr w:type="spellEnd"/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рефлексия по материалу и освоению речевых умений 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по теме «Жить в ногу со временем». 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1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Шоппинг. 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тренировочных упражнений, подготовка творческих проектов в парах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right w:val="single" w:sz="4" w:space="0" w:color="auto"/>
            </w:tcBorders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772D11">
        <w:tc>
          <w:tcPr>
            <w:tcW w:w="13920" w:type="dxa"/>
            <w:gridSpan w:val="5"/>
            <w:tcBorders>
              <w:right w:val="single" w:sz="4" w:space="0" w:color="auto"/>
            </w:tcBorders>
          </w:tcPr>
          <w:p w:rsidR="00772D11" w:rsidRPr="00772D11" w:rsidRDefault="00772D11" w:rsidP="00772D11">
            <w:pPr>
              <w:spacing w:line="221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 xml:space="preserve">Module </w:t>
            </w:r>
            <w:r w:rsidRPr="00772D11">
              <w:rPr>
                <w:rFonts w:ascii="Times New Roman" w:eastAsia="Arial Unicode MS" w:hAnsi="Times New Roman" w:cs="Times New Roman"/>
                <w:sz w:val="24"/>
                <w:szCs w:val="24"/>
              </w:rPr>
              <w:t>10 Путешествия</w:t>
            </w: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16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Путе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шествия и отдых. Умение употреблять лексику по теме «Каникулы, путе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шествия», находить в тексе нужную информацию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right w:val="single" w:sz="4" w:space="0" w:color="auto"/>
            </w:tcBorders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1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Летние виды спорта. Умение писать о каникулах с опорой на иллюстрации, рас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познавать и употре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блять словообразо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вательные суффиксы прилагательных -</w:t>
            </w:r>
            <w:proofErr w:type="spellStart"/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ing</w:t>
            </w:r>
            <w:proofErr w:type="spellEnd"/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, -</w:t>
            </w:r>
            <w:proofErr w:type="spellStart"/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ous</w:t>
            </w:r>
            <w:proofErr w:type="spellEnd"/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, -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able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1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Летние виды спорта. Умение писать о каникулах с опорой на иллюстрации, рас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познавать и употре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блять словообразо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вательные суффиксы прилагательных -</w:t>
            </w:r>
            <w:proofErr w:type="spellStart"/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ing</w:t>
            </w:r>
            <w:proofErr w:type="spellEnd"/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, -</w:t>
            </w:r>
            <w:proofErr w:type="spellStart"/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ous</w:t>
            </w:r>
            <w:proofErr w:type="spellEnd"/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, -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able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6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Вопро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сы здоровья. Умение употреблять лексику по теме «Болезни, недомо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гания», использо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вание сокращений и аббревиатур в письменной речи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16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Проект по теме « Оживлен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ные места» Умение пользоваться справочными мате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риалами. Обобщающее повторение.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6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Итоговая контрольная работа. 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</w:tcPr>
          <w:p w:rsidR="00772D11" w:rsidRPr="00772D11" w:rsidRDefault="00772D11" w:rsidP="00772D11">
            <w:pPr>
              <w:spacing w:line="221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Повторение. Путе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шествие по Шотландии. Развитие исследо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вательских учеб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ных действий, включая навыки работы с информа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цией</w:t>
            </w:r>
          </w:p>
        </w:tc>
        <w:tc>
          <w:tcPr>
            <w:tcW w:w="1696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  <w:tcBorders>
              <w:bottom w:val="single" w:sz="4" w:space="0" w:color="auto"/>
            </w:tcBorders>
          </w:tcPr>
          <w:p w:rsidR="00772D11" w:rsidRPr="00772D11" w:rsidRDefault="00772D11" w:rsidP="00772D11">
            <w:pPr>
              <w:spacing w:line="221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Повторение. Путешествия по России и странам изучаемого языка. Умение 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употре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блять изученную лексику в речи</w:t>
            </w: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:rsidR="00772D11" w:rsidRPr="00772D11" w:rsidRDefault="00772D11" w:rsidP="00772D11">
            <w:pPr>
              <w:ind w:left="3" w:right="7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-7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  <w:tcBorders>
              <w:top w:val="single" w:sz="4" w:space="0" w:color="auto"/>
              <w:bottom w:val="single" w:sz="4" w:space="0" w:color="auto"/>
            </w:tcBorders>
          </w:tcPr>
          <w:p w:rsidR="00772D11" w:rsidRPr="00772D11" w:rsidRDefault="00772D11" w:rsidP="00772D11">
            <w:pPr>
              <w:shd w:val="clear" w:color="auto" w:fill="FFFFFF"/>
              <w:spacing w:line="221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Повторение. Выживание в лесу. Летний лагерь и отдых. Прока</w:t>
            </w:r>
            <w:proofErr w:type="gramStart"/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т(</w:t>
            </w:r>
            <w:proofErr w:type="gramEnd"/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ве</w:t>
            </w: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лосипеда/ автомобиля) Введение диалога этикетного характера в ситуации бытового общения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:rsidR="00772D11" w:rsidRPr="00772D11" w:rsidRDefault="00772D11" w:rsidP="00772D11">
            <w:pPr>
              <w:ind w:left="3" w:right="7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2D11" w:rsidRPr="00772D11" w:rsidTr="00595246">
        <w:tc>
          <w:tcPr>
            <w:tcW w:w="941" w:type="dxa"/>
          </w:tcPr>
          <w:p w:rsidR="00772D11" w:rsidRPr="00772D11" w:rsidRDefault="00772D11" w:rsidP="00595246">
            <w:pPr>
              <w:numPr>
                <w:ilvl w:val="0"/>
                <w:numId w:val="35"/>
              </w:numPr>
              <w:ind w:right="51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1" w:type="dxa"/>
            <w:tcBorders>
              <w:top w:val="single" w:sz="4" w:space="0" w:color="auto"/>
            </w:tcBorders>
          </w:tcPr>
          <w:p w:rsidR="00772D11" w:rsidRPr="00772D11" w:rsidRDefault="00772D11" w:rsidP="00772D11">
            <w:pPr>
              <w:shd w:val="clear" w:color="auto" w:fill="FFFFFF"/>
              <w:spacing w:line="221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Резервный урок</w:t>
            </w:r>
          </w:p>
        </w:tc>
        <w:tc>
          <w:tcPr>
            <w:tcW w:w="1696" w:type="dxa"/>
            <w:tcBorders>
              <w:top w:val="single" w:sz="4" w:space="0" w:color="auto"/>
            </w:tcBorders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  <w:tcBorders>
              <w:top w:val="single" w:sz="4" w:space="0" w:color="auto"/>
            </w:tcBorders>
          </w:tcPr>
          <w:p w:rsidR="00772D11" w:rsidRPr="00772D11" w:rsidRDefault="00772D11" w:rsidP="00772D11">
            <w:pPr>
              <w:ind w:left="3" w:right="7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772D11" w:rsidRPr="00772D11" w:rsidRDefault="00772D11" w:rsidP="00772D11">
            <w:pPr>
              <w:ind w:left="850" w:right="5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595246" w:rsidRPr="00595246" w:rsidRDefault="00595246" w:rsidP="005952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52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оценок</w:t>
      </w:r>
    </w:p>
    <w:p w:rsidR="00595246" w:rsidRPr="00595246" w:rsidRDefault="00595246" w:rsidP="005952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952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ЧТЕНИЕ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811"/>
        <w:gridCol w:w="4678"/>
        <w:gridCol w:w="4591"/>
      </w:tblGrid>
      <w:tr w:rsidR="00595246" w:rsidRPr="00595246" w:rsidTr="0059524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5-7 классы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8-9 классы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10-11 классы</w:t>
            </w:r>
          </w:p>
        </w:tc>
      </w:tr>
      <w:tr w:rsidR="00595246" w:rsidRPr="00595246" w:rsidTr="0059524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9524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Чтение с пониманием основного содержания прочитанного (ознакомительное) 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понял основное содержание оригинального (аутентичного) текста,  отражающего особенности быта, жизни, культуры стран изучаемого языка,  и может</w:t>
            </w:r>
          </w:p>
          <w:p w:rsidR="00595246" w:rsidRPr="00595246" w:rsidRDefault="00595246" w:rsidP="00595246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определить тему, содержание текста по заголовку(5-11)</w:t>
            </w:r>
          </w:p>
          <w:p w:rsidR="00595246" w:rsidRPr="00595246" w:rsidRDefault="00595246" w:rsidP="00595246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выделить основную мысль (5-11)</w:t>
            </w:r>
          </w:p>
          <w:p w:rsidR="00595246" w:rsidRPr="00595246" w:rsidRDefault="00595246" w:rsidP="00595246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определить основные факты(5-11)</w:t>
            </w:r>
          </w:p>
          <w:p w:rsidR="00595246" w:rsidRPr="00595246" w:rsidRDefault="00595246" w:rsidP="00595246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устанавливать логическую последовательность основных фактов/событий (5-11)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Объем текста – 400-500 слов (5-7)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Чтение с полным пониманием содержания (изучающее)  осуществляется на облегченных аутентичных текстах разных жанров</w:t>
            </w:r>
          </w:p>
          <w:p w:rsidR="00595246" w:rsidRPr="00595246" w:rsidRDefault="00595246" w:rsidP="00595246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полностью понял несложный оригинальный текст </w:t>
            </w: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(публицистический, научно-популярный; инструкцию или отрывок из туристического проспекта) </w:t>
            </w:r>
          </w:p>
          <w:p w:rsidR="00595246" w:rsidRPr="00595246" w:rsidRDefault="00595246" w:rsidP="00595246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использовал при этом все известные приемы, направленные на понимание читаемого (смысловую догадку, с</w:t>
            </w:r>
            <w:proofErr w:type="gramEnd"/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95246" w:rsidRPr="00595246" w:rsidRDefault="00595246" w:rsidP="00595246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ловообразовательный</w:t>
            </w:r>
            <w:proofErr w:type="spellEnd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грамматический, выборочный перевод,) (5-11)</w:t>
            </w:r>
            <w:proofErr w:type="gramEnd"/>
          </w:p>
          <w:p w:rsidR="00595246" w:rsidRPr="00595246" w:rsidRDefault="00595246" w:rsidP="00595246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может оценить полученную информацию, выразить свое мнение (5-11)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Объем текста – до  250 слов (5-7)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Чтение с нахождением интересующей или нужной информации (просмотровое)  предполагает  умение просмотреть аутентичный текст (статью или несколько статей из газеты, журнала, сайтов Интернета)</w:t>
            </w:r>
          </w:p>
          <w:p w:rsidR="00595246" w:rsidRPr="00595246" w:rsidRDefault="00595246" w:rsidP="00595246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может достаточно быстро просмотреть несложный оригинальный текст (типа расписания поездов, меню, программы телепередач) или несколько небольших текстов и выбрать правильно запрашиваемую информацию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 xml:space="preserve">Чтение с пониманием основного содержания прочитанного (ознакомительное) 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понял основное содержание оригинального (аутентичного) текста,  отражающего особенности быта, жизни, культуры стран изучаемого языка,  и может</w:t>
            </w:r>
          </w:p>
          <w:p w:rsidR="00595246" w:rsidRPr="00595246" w:rsidRDefault="00595246" w:rsidP="00595246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определить тему, содержание           текста по заголовку(5-11)</w:t>
            </w:r>
          </w:p>
          <w:p w:rsidR="00595246" w:rsidRPr="00595246" w:rsidRDefault="00595246" w:rsidP="00595246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выделить основную мысль (5-11)</w:t>
            </w:r>
          </w:p>
          <w:p w:rsidR="00595246" w:rsidRPr="00595246" w:rsidRDefault="00595246" w:rsidP="00595246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определить основные факты(5-11)</w:t>
            </w:r>
          </w:p>
          <w:p w:rsidR="00595246" w:rsidRPr="00595246" w:rsidRDefault="00595246" w:rsidP="00595246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устанавливать логическую последовательность основных фактов/событий (5-11)</w:t>
            </w:r>
          </w:p>
          <w:p w:rsidR="00595246" w:rsidRPr="00595246" w:rsidRDefault="00595246" w:rsidP="00595246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умеет догадываться о значении незнакомых слов из контекста, либо по словообразовательным элементам, либо по сходству с родным языком(8-11) 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  <w:t>Объем текста – до 500 слов (8-9)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Чтение с полным пониманием содержания (изучающее)  осуществляется на облегченных аутентичных текстах разных жанров</w:t>
            </w:r>
          </w:p>
          <w:p w:rsidR="00595246" w:rsidRPr="00595246" w:rsidRDefault="00595246" w:rsidP="00595246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полностью понял несложный оригинальный текст (публицистический, научно-популярный; инструкцию или отрывок из туристического проспекта) </w:t>
            </w:r>
          </w:p>
          <w:p w:rsidR="00595246" w:rsidRPr="00595246" w:rsidRDefault="00595246" w:rsidP="00595246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использовал при этом все известные приемы, направленные на понимание читаемого (смысловую догадку, с</w:t>
            </w:r>
            <w:proofErr w:type="gramEnd"/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95246" w:rsidRPr="00595246" w:rsidRDefault="00595246" w:rsidP="00595246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ловообразовательный</w:t>
            </w:r>
            <w:proofErr w:type="spellEnd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грамматический, выборочный перевод,) (5-11)</w:t>
            </w:r>
            <w:proofErr w:type="gramEnd"/>
          </w:p>
          <w:p w:rsidR="00595246" w:rsidRPr="00595246" w:rsidRDefault="00595246" w:rsidP="00595246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может оценить полученную информацию, выразить свое мнение (5-11)</w:t>
            </w:r>
          </w:p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может прокомментировать/объяснить те или иные факты, описанные в тексте (8-11)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Объем текста – до 600 слов(8-9)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Чтение с нахождением интересующей или нужной информации (просмотровое)  предполагает  умение просмотреть аутентичный текст (статью или несколько статей из газеты, журнала, сайтов Интернета)</w:t>
            </w:r>
          </w:p>
          <w:p w:rsidR="00595246" w:rsidRPr="00595246" w:rsidRDefault="00595246" w:rsidP="00595246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может достаточно быстро просмотреть несложный оригинальный текст (типа расписания поездов, меню, программы телепередач) или несколько небольших текстов и выбрать правильно запрашиваемую информацию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 xml:space="preserve">Чтение с пониманием основного содержания прочитанного (ознакомительное) 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понял основное содержание оригинального (аутентичного) текста,  отражающего особенности быта, жизни, культуры стран изучаемого языка,  и может</w:t>
            </w:r>
          </w:p>
          <w:p w:rsidR="00595246" w:rsidRPr="00595246" w:rsidRDefault="00595246" w:rsidP="00595246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определить тему, содержание текста по заголовку(5-11)</w:t>
            </w:r>
          </w:p>
          <w:p w:rsidR="00595246" w:rsidRPr="00595246" w:rsidRDefault="00595246" w:rsidP="00595246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выделить основную мысль (5-11)</w:t>
            </w:r>
          </w:p>
          <w:p w:rsidR="00595246" w:rsidRPr="00595246" w:rsidRDefault="00595246" w:rsidP="00595246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определить основные факты(5-11)</w:t>
            </w:r>
          </w:p>
          <w:p w:rsidR="00595246" w:rsidRPr="00595246" w:rsidRDefault="00595246" w:rsidP="00595246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устанавливать логическую последовательность основных фактов/событий (5-11)</w:t>
            </w:r>
          </w:p>
          <w:p w:rsidR="00595246" w:rsidRPr="00595246" w:rsidRDefault="00595246" w:rsidP="00595246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умеет догадываться о значении незнакомых слов из контекста, либо по словообразовательным элементам, либо по сходству с родным языком(8-11) 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  <w:t>Объем текста – до 500 слов (10-11)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Чтение с полным пониманием содержания (изучающее)  осуществляется на облегченных аутентичных текстах разных жанров</w:t>
            </w:r>
          </w:p>
          <w:p w:rsidR="00595246" w:rsidRPr="00595246" w:rsidRDefault="00595246" w:rsidP="00595246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полностью понял несложный оригинальный текст (публицистический, научно-популярный; инструкцию или отрывок из туристического проспекта) </w:t>
            </w:r>
          </w:p>
          <w:p w:rsidR="00595246" w:rsidRPr="00595246" w:rsidRDefault="00595246" w:rsidP="00595246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использовал при этом все известные приемы, направленные на понимание читаемого (смысловую догадку, с</w:t>
            </w:r>
            <w:proofErr w:type="gramEnd"/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95246" w:rsidRPr="00595246" w:rsidRDefault="00595246" w:rsidP="00595246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ловообразовательный</w:t>
            </w:r>
            <w:proofErr w:type="spellEnd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грамматический, выборочный перевод,) (5-11)</w:t>
            </w:r>
            <w:proofErr w:type="gramEnd"/>
          </w:p>
          <w:p w:rsidR="00595246" w:rsidRPr="00595246" w:rsidRDefault="00595246" w:rsidP="00595246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может оценить полученную информацию, выразить свое мнение (5-11)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может прокомментировать/объяснить те или иные факты, описанные в тексте (8-11)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Объем текста – до 600 слов(10-11)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Чтение с нахождением интересующей или нужной информации (просмотровое)  предполагает  умение просмотреть аутентичный текст (статью или несколько статей из газеты, журнала, сайтов Интернета)</w:t>
            </w:r>
          </w:p>
          <w:p w:rsidR="00595246" w:rsidRPr="00595246" w:rsidRDefault="00595246" w:rsidP="00595246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может достаточно быстро просмотреть несложный оригинальный текст (типа расписания поездов, меню, программы телепередач) или несколько небольших текстов и выбрать правильно запрашиваемую информацию</w:t>
            </w:r>
          </w:p>
        </w:tc>
      </w:tr>
      <w:tr w:rsidR="00595246" w:rsidRPr="00595246" w:rsidTr="0059524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достаточно быстро просматривает текст, но при этом он находит только примерно 2/3 заданной информации. </w:t>
            </w:r>
          </w:p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достаточно быстро просматривает текст, но при этом он находит только примерно 2/3 заданной информации.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достаточно быстро просматривает текст, но при этом он находит только примерно 2/3 заданной информации. </w:t>
            </w:r>
          </w:p>
        </w:tc>
      </w:tr>
      <w:tr w:rsidR="00595246" w:rsidRPr="00595246" w:rsidTr="0059524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находит в данном тексте (или данных текстах) примерно 1/3 заданной информации.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находит в данном тексте (или данных текстах) примерно 1/3 заданной информации.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находит в данном тексте (или данных текстах) примерно 1/3 заданной информации.</w:t>
            </w:r>
          </w:p>
        </w:tc>
      </w:tr>
      <w:tr w:rsidR="00595246" w:rsidRPr="00595246" w:rsidTr="0059524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практически не ориентируется в тексте.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практически не ориентируется в тексте.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практически не ориентируется в тексте. </w:t>
            </w:r>
          </w:p>
        </w:tc>
      </w:tr>
    </w:tbl>
    <w:p w:rsidR="00595246" w:rsidRPr="00595246" w:rsidRDefault="00595246" w:rsidP="00595246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95246" w:rsidRPr="00595246" w:rsidRDefault="00595246" w:rsidP="005952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952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АУДИРОВАНИЕ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"/>
        <w:gridCol w:w="4295"/>
        <w:gridCol w:w="4704"/>
        <w:gridCol w:w="5272"/>
      </w:tblGrid>
      <w:tr w:rsidR="00595246" w:rsidRPr="00595246" w:rsidTr="0059524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5-7 классы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8-9 классы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10-11 классы</w:t>
            </w:r>
          </w:p>
        </w:tc>
      </w:tr>
      <w:tr w:rsidR="00595246" w:rsidRPr="00595246" w:rsidTr="0059524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6" w:rsidRPr="00595246" w:rsidRDefault="00595246" w:rsidP="00595246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понял основные факты (5-11)</w:t>
            </w:r>
          </w:p>
          <w:p w:rsidR="00595246" w:rsidRPr="00595246" w:rsidRDefault="00595246" w:rsidP="00595246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сумел выделить отдельную, значимую для себя информацию (например, из прогноза погоды, объявления, программы радио и телепередач) (5-11)</w:t>
            </w:r>
          </w:p>
          <w:p w:rsidR="00595246" w:rsidRPr="00595246" w:rsidRDefault="00595246" w:rsidP="00595246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догадался о значении части незнакомых слов по контексту (5-11)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Время звучания текста: 5-7 классы – до 2-х минут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6" w:rsidRPr="00595246" w:rsidRDefault="00595246" w:rsidP="00595246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понял основные факты (5-11)</w:t>
            </w:r>
          </w:p>
          <w:p w:rsidR="00595246" w:rsidRPr="00595246" w:rsidRDefault="00595246" w:rsidP="00595246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сумел выделить отдельную, значимую для себя информацию (например, из прогноза погоды, объявления, программы радио и телепередач) (5-11)</w:t>
            </w:r>
          </w:p>
          <w:p w:rsidR="00595246" w:rsidRPr="00595246" w:rsidRDefault="00595246" w:rsidP="00595246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догадался о значении части незнакомых слов по контексту (5-11)</w:t>
            </w:r>
          </w:p>
          <w:p w:rsidR="00595246" w:rsidRPr="00595246" w:rsidRDefault="00595246" w:rsidP="00595246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сумел использовать информацию для решения поставленной задачи (например, найти ту или иную радиопередачу) (8-11)</w:t>
            </w:r>
          </w:p>
          <w:p w:rsidR="00595246" w:rsidRPr="00595246" w:rsidRDefault="00595246" w:rsidP="00595246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игнорировал незнакомый языковой материал в сообщениях прагматического характера с опорой на языковую догадку, контекст(8-11 классы)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Время звучания текста -1,5 – 2 минуты</w:t>
            </w:r>
          </w:p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6" w:rsidRPr="00595246" w:rsidRDefault="00595246" w:rsidP="00595246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понял основные факты (5-11)</w:t>
            </w:r>
          </w:p>
          <w:p w:rsidR="00595246" w:rsidRPr="00595246" w:rsidRDefault="00595246" w:rsidP="00595246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сумел выделить отдельную, значимую для себя информацию (например, из прогноза погоды, объявления, программы радио и телепередач) (5-11)</w:t>
            </w:r>
          </w:p>
          <w:p w:rsidR="00595246" w:rsidRPr="00595246" w:rsidRDefault="00595246" w:rsidP="00595246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догадался о значении части незнакомых слов по контексту (5-11)</w:t>
            </w:r>
          </w:p>
          <w:p w:rsidR="00595246" w:rsidRPr="00595246" w:rsidRDefault="00595246" w:rsidP="00595246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сумел использовать информацию для решения поставленной задачи (например, найти ту или иную радиопередачу) (8-11)</w:t>
            </w:r>
          </w:p>
          <w:p w:rsidR="00595246" w:rsidRPr="00595246" w:rsidRDefault="00595246" w:rsidP="00595246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игнорировал незнакомый языковой материал в сообщениях прагматического характера с опорой на языковую догадку, контекст(8-11 классы)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Время звучания текста - 3-4 минуты</w:t>
            </w:r>
          </w:p>
        </w:tc>
      </w:tr>
      <w:tr w:rsidR="00595246" w:rsidRPr="00595246" w:rsidTr="0059524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понял не все основные факты. При решении коммуникативной задачи он использовал только 2/3 информации.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понял не все основные факты. При решении коммуникативной задачи он использовал только 2/3 информации.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понял не все основные факты. При решении коммуникативной задачи он использовал только 2/3 информации.</w:t>
            </w:r>
          </w:p>
        </w:tc>
      </w:tr>
      <w:tr w:rsidR="00595246" w:rsidRPr="00595246" w:rsidTr="0059524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понял только 50 % текста. Отдельные факты понял неправильно. Не сумел полностью решить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понял только 50 % текста. Отдельные факты понял неправильно. Не сумел полностью решить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понял только 50 % текста. Отдельные факты понял неправильно. Не сумел полностью решить</w:t>
            </w:r>
          </w:p>
        </w:tc>
      </w:tr>
      <w:tr w:rsidR="00595246" w:rsidRPr="00595246" w:rsidTr="0059524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понял менее 50 % текста и выделил из него менее половины основных фактов;  не смог решить поставленную перед ним речевую задачу.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понял менее 50 % текста и выделил из него менее половины основных фактов;  не смог решить поставленную перед ним речевую задачу.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понял менее 50 % текста и выделил из него менее половины основных фактов;  не смог решить поставленную перед ним речевую задачу.</w:t>
            </w:r>
          </w:p>
        </w:tc>
      </w:tr>
    </w:tbl>
    <w:p w:rsidR="00595246" w:rsidRPr="00595246" w:rsidRDefault="00595246" w:rsidP="00595246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95246" w:rsidRPr="00595246" w:rsidRDefault="00595246" w:rsidP="00595246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95246" w:rsidRPr="00595246" w:rsidRDefault="00595246" w:rsidP="00595246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95246" w:rsidRPr="00595246" w:rsidRDefault="00595246" w:rsidP="005952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952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ГОВОРЕНИЕ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4669"/>
        <w:gridCol w:w="4968"/>
        <w:gridCol w:w="4641"/>
      </w:tblGrid>
      <w:tr w:rsidR="00595246" w:rsidRPr="00595246" w:rsidTr="0059524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5-7 классы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8-9 классы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10-11 классы</w:t>
            </w:r>
          </w:p>
        </w:tc>
      </w:tr>
      <w:tr w:rsidR="00595246" w:rsidRPr="00595246" w:rsidTr="0059524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Монологическое высказывание в форме рассказа, описания 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Ученик умеет:</w:t>
            </w:r>
          </w:p>
          <w:p w:rsidR="00595246" w:rsidRPr="00595246" w:rsidRDefault="00595246" w:rsidP="00595246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кратко высказаться о фактах и событиях, используя такие коммуникативные типы речи как описание, повествование и сообщение, а также эмоциональные и  оценочные суждения (5-11)</w:t>
            </w:r>
          </w:p>
          <w:p w:rsidR="00595246" w:rsidRPr="00595246" w:rsidRDefault="00595246" w:rsidP="00595246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передавать содержание, основную мысль </w:t>
            </w:r>
            <w:proofErr w:type="gramStart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опорой на текст (5-11); 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Объем монологического высказывания:</w:t>
            </w:r>
            <w:r w:rsidRPr="00595246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  <w:t>– до 8-10 фраз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Монологическое высказывание в форме рассказа, описания 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Ученик умеет:</w:t>
            </w:r>
          </w:p>
          <w:p w:rsidR="00595246" w:rsidRPr="00595246" w:rsidRDefault="00595246" w:rsidP="00595246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кратко высказаться о фактах и событиях, используя такие коммуникативные типы речи как описание, повествование и сообщение, а также эмоциональные и  оценочные суждения (5-11)</w:t>
            </w:r>
          </w:p>
          <w:p w:rsidR="00595246" w:rsidRPr="00595246" w:rsidRDefault="00595246" w:rsidP="00595246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передавать содержание, основную мысль </w:t>
            </w:r>
            <w:proofErr w:type="gramStart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опорой на текст (5-9); </w:t>
            </w:r>
          </w:p>
          <w:p w:rsidR="00595246" w:rsidRPr="00595246" w:rsidRDefault="00595246" w:rsidP="00595246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делать сообщение </w:t>
            </w:r>
            <w:proofErr w:type="gramStart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proofErr w:type="gramEnd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связи с прочитанным текстом (8-11)</w:t>
            </w:r>
          </w:p>
          <w:p w:rsidR="00595246" w:rsidRPr="00595246" w:rsidRDefault="00595246" w:rsidP="00595246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выражать и аргументировать свое отношение к </w:t>
            </w:r>
            <w:proofErr w:type="gramStart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прочитанному</w:t>
            </w:r>
            <w:proofErr w:type="gramEnd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/услышанному(8-11)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Объем монологического высказывания:</w:t>
            </w:r>
            <w:r w:rsidRPr="00595246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  <w:t>– до 12  фраз</w:t>
            </w:r>
          </w:p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Монологическое высказывание в форме рассказа, описания 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Ученик умеет:</w:t>
            </w:r>
          </w:p>
          <w:p w:rsidR="00595246" w:rsidRPr="00595246" w:rsidRDefault="00595246" w:rsidP="00595246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кратко высказаться о фактах и событиях, используя такие коммуникативные типы речи как описание, повествование и сообщение, а также эмоциональные и  оценочные суждения (5-11)</w:t>
            </w:r>
          </w:p>
          <w:p w:rsidR="00595246" w:rsidRPr="00595246" w:rsidRDefault="00595246" w:rsidP="00595246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передавать содержание, основную мысль </w:t>
            </w:r>
            <w:proofErr w:type="spellStart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прочитанногос</w:t>
            </w:r>
            <w:proofErr w:type="spellEnd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выражением своего отношения, оценки, аргументации (10-11)</w:t>
            </w:r>
          </w:p>
          <w:p w:rsidR="00595246" w:rsidRPr="00595246" w:rsidRDefault="00595246" w:rsidP="00595246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делать сообщение в связи с прочитанным текстом (8-11)</w:t>
            </w:r>
          </w:p>
          <w:p w:rsidR="00595246" w:rsidRPr="00595246" w:rsidRDefault="00595246" w:rsidP="00595246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выражать и аргументировать свое отношение к </w:t>
            </w:r>
            <w:proofErr w:type="gramStart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прочитанному</w:t>
            </w:r>
            <w:proofErr w:type="gramEnd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/услышанному(8-11)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Объем монологического высказывания: 12-15 фраз</w:t>
            </w:r>
          </w:p>
        </w:tc>
      </w:tr>
      <w:tr w:rsidR="00595246" w:rsidRPr="00595246" w:rsidTr="0059524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целом справился с поставленными речевыми задачами. </w:t>
            </w:r>
          </w:p>
          <w:p w:rsidR="00595246" w:rsidRPr="00595246" w:rsidRDefault="00595246" w:rsidP="0059524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высказывание было связанным и последовательным. </w:t>
            </w:r>
          </w:p>
          <w:p w:rsidR="00595246" w:rsidRPr="00595246" w:rsidRDefault="00595246" w:rsidP="0059524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использовался довольно большой объем языковых средств, которые были употреблены правильно; однако были сделаны отдельные ошибки, нарушающие коммуникацию. </w:t>
            </w:r>
          </w:p>
          <w:p w:rsidR="00595246" w:rsidRPr="00595246" w:rsidRDefault="00595246" w:rsidP="0059524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темп речи был несколько замедлен. Отмечалось произношение, страдающее сильным влиянием родного языка. </w:t>
            </w:r>
          </w:p>
          <w:p w:rsidR="00595246" w:rsidRPr="00595246" w:rsidRDefault="00595246" w:rsidP="0059524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речь была недостаточно эмоционально окрашена. </w:t>
            </w:r>
          </w:p>
          <w:p w:rsidR="00595246" w:rsidRPr="00595246" w:rsidRDefault="00595246" w:rsidP="0059524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элементы оценки имели место, но в большей степени высказывание содержало информацию и отражало конкретные факты.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целом справился с поставленными речевыми задачами. </w:t>
            </w:r>
          </w:p>
          <w:p w:rsidR="00595246" w:rsidRPr="00595246" w:rsidRDefault="00595246" w:rsidP="0059524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высказывание было связанным и последовательным. </w:t>
            </w:r>
          </w:p>
          <w:p w:rsidR="00595246" w:rsidRPr="00595246" w:rsidRDefault="00595246" w:rsidP="0059524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использовался довольно большой объем языковых средств, которые были употреблены правильно; однако были сделаны отдельные ошибки, нарушающие коммуникацию. </w:t>
            </w:r>
          </w:p>
          <w:p w:rsidR="00595246" w:rsidRPr="00595246" w:rsidRDefault="00595246" w:rsidP="0059524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темп речи был несколько замедлен. Отмечалось произношение, страдающее сильным влиянием родного языка. </w:t>
            </w:r>
          </w:p>
          <w:p w:rsidR="00595246" w:rsidRPr="00595246" w:rsidRDefault="00595246" w:rsidP="0059524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речь была недостаточно эмоционально окрашена. </w:t>
            </w:r>
          </w:p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элементы оценки имели место, но в большей степени высказывание содержало информацию и отражало конкретные факты.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целом справился с поставленными речевыми задачами. </w:t>
            </w:r>
          </w:p>
          <w:p w:rsidR="00595246" w:rsidRPr="00595246" w:rsidRDefault="00595246" w:rsidP="0059524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высказывание было связанным и последовательным. </w:t>
            </w:r>
          </w:p>
          <w:p w:rsidR="00595246" w:rsidRPr="00595246" w:rsidRDefault="00595246" w:rsidP="0059524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использовался довольно большой объем языковых средств, которые были употреблены правильно; однако были сделаны отдельные ошибки, нарушающие коммуникацию. </w:t>
            </w:r>
          </w:p>
          <w:p w:rsidR="00595246" w:rsidRPr="00595246" w:rsidRDefault="00595246" w:rsidP="0059524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темп речи был несколько замедлен. Отмечалось произношение, страдающее сильным влиянием родного языка. </w:t>
            </w:r>
          </w:p>
          <w:p w:rsidR="00595246" w:rsidRPr="00595246" w:rsidRDefault="00595246" w:rsidP="00595246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речь была недостаточно эмоционально окрашена. </w:t>
            </w:r>
          </w:p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элементы оценки имели место, но в большей степени высказывание содержало информацию и отражало конкретные факты.</w:t>
            </w:r>
          </w:p>
        </w:tc>
      </w:tr>
      <w:tr w:rsidR="00595246" w:rsidRPr="00595246" w:rsidTr="0059524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numPr>
                <w:ilvl w:val="0"/>
                <w:numId w:val="46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сумел в основном решить поставленную речевую задачу, но диапазон языковых средств был ограничен, </w:t>
            </w:r>
          </w:p>
          <w:p w:rsidR="00595246" w:rsidRPr="00595246" w:rsidRDefault="00595246" w:rsidP="00595246">
            <w:pPr>
              <w:numPr>
                <w:ilvl w:val="0"/>
                <w:numId w:val="46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объем высказывания не достигал</w:t>
            </w:r>
            <w:proofErr w:type="gramEnd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нормы. </w:t>
            </w:r>
          </w:p>
          <w:p w:rsidR="00595246" w:rsidRPr="00595246" w:rsidRDefault="00595246" w:rsidP="00595246">
            <w:pPr>
              <w:numPr>
                <w:ilvl w:val="0"/>
                <w:numId w:val="46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допускал языковые ошибки. В некоторых местах нарушалась последовательность </w:t>
            </w:r>
            <w:proofErr w:type="spellStart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высказывания</w:t>
            </w:r>
            <w:proofErr w:type="gramStart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.п</w:t>
            </w:r>
            <w:proofErr w:type="gramEnd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рактически</w:t>
            </w:r>
            <w:proofErr w:type="spellEnd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отсутствовали элементы оценки и выражения собственного мнения</w:t>
            </w:r>
          </w:p>
          <w:p w:rsidR="00595246" w:rsidRPr="00595246" w:rsidRDefault="00595246" w:rsidP="00595246">
            <w:pPr>
              <w:numPr>
                <w:ilvl w:val="0"/>
                <w:numId w:val="46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речь не была эмоционально окрашенной</w:t>
            </w:r>
          </w:p>
          <w:p w:rsidR="00595246" w:rsidRPr="00595246" w:rsidRDefault="00595246" w:rsidP="00595246">
            <w:pPr>
              <w:numPr>
                <w:ilvl w:val="0"/>
                <w:numId w:val="46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темп речи был замедленным.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numPr>
                <w:ilvl w:val="0"/>
                <w:numId w:val="46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сумел в основном решить поставленную речевую задачу, но диапазон языковых средств был ограничен, </w:t>
            </w:r>
          </w:p>
          <w:p w:rsidR="00595246" w:rsidRPr="00595246" w:rsidRDefault="00595246" w:rsidP="00595246">
            <w:pPr>
              <w:numPr>
                <w:ilvl w:val="0"/>
                <w:numId w:val="46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объем высказывания не достигал</w:t>
            </w:r>
            <w:proofErr w:type="gramEnd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нормы. </w:t>
            </w:r>
          </w:p>
          <w:p w:rsidR="00595246" w:rsidRPr="00595246" w:rsidRDefault="00595246" w:rsidP="00595246">
            <w:pPr>
              <w:numPr>
                <w:ilvl w:val="0"/>
                <w:numId w:val="46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допускал языковые ошибки. В некоторых местах нарушалась последовательность </w:t>
            </w:r>
            <w:proofErr w:type="spellStart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высказывания</w:t>
            </w:r>
            <w:proofErr w:type="gramStart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.п</w:t>
            </w:r>
            <w:proofErr w:type="gramEnd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рактически</w:t>
            </w:r>
            <w:proofErr w:type="spellEnd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отсутствовали элементы оценки и выражения собственного мнения</w:t>
            </w:r>
          </w:p>
          <w:p w:rsidR="00595246" w:rsidRPr="00595246" w:rsidRDefault="00595246" w:rsidP="00595246">
            <w:pPr>
              <w:numPr>
                <w:ilvl w:val="0"/>
                <w:numId w:val="46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речь не была эмоционально окрашенной</w:t>
            </w:r>
          </w:p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темп речи был замедленным.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numPr>
                <w:ilvl w:val="0"/>
                <w:numId w:val="46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сумел в основном решить поставленную речевую задачу, но диапазон языковых средств был ограничен, </w:t>
            </w:r>
          </w:p>
          <w:p w:rsidR="00595246" w:rsidRPr="00595246" w:rsidRDefault="00595246" w:rsidP="00595246">
            <w:pPr>
              <w:numPr>
                <w:ilvl w:val="0"/>
                <w:numId w:val="46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объем высказывания не достигал</w:t>
            </w:r>
            <w:proofErr w:type="gramEnd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нормы. </w:t>
            </w:r>
          </w:p>
          <w:p w:rsidR="00595246" w:rsidRPr="00595246" w:rsidRDefault="00595246" w:rsidP="00595246">
            <w:pPr>
              <w:numPr>
                <w:ilvl w:val="0"/>
                <w:numId w:val="46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допускал языковые ошибки. В некоторых местах нарушалась последовательность </w:t>
            </w:r>
            <w:proofErr w:type="spellStart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высказывания</w:t>
            </w:r>
            <w:proofErr w:type="gramStart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.п</w:t>
            </w:r>
            <w:proofErr w:type="gramEnd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рактически</w:t>
            </w:r>
            <w:proofErr w:type="spellEnd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отсутствовали элементы оценки и выражения собственного мнения</w:t>
            </w:r>
          </w:p>
          <w:p w:rsidR="00595246" w:rsidRPr="00595246" w:rsidRDefault="00595246" w:rsidP="00595246">
            <w:pPr>
              <w:numPr>
                <w:ilvl w:val="0"/>
                <w:numId w:val="46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речь не была эмоционально окрашенной</w:t>
            </w:r>
          </w:p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темп речи был замедленным.</w:t>
            </w:r>
          </w:p>
        </w:tc>
      </w:tr>
      <w:tr w:rsidR="00595246" w:rsidRPr="00595246" w:rsidTr="0059524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только частично справился с решением коммуникативной задачи. </w:t>
            </w:r>
          </w:p>
          <w:p w:rsidR="00595246" w:rsidRPr="00595246" w:rsidRDefault="00595246" w:rsidP="00595246">
            <w:pPr>
              <w:numPr>
                <w:ilvl w:val="0"/>
                <w:numId w:val="48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высказывание было небольшим по объему (не соответствовало требованиям программы</w:t>
            </w:r>
            <w:proofErr w:type="gramStart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)н</w:t>
            </w:r>
            <w:proofErr w:type="gramEnd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аблюдалась узость </w:t>
            </w:r>
            <w:proofErr w:type="spellStart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вокабуляра</w:t>
            </w:r>
            <w:proofErr w:type="spellEnd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отсутствовали элементы собственной оценки</w:t>
            </w:r>
          </w:p>
          <w:p w:rsidR="00595246" w:rsidRPr="00595246" w:rsidRDefault="00595246" w:rsidP="00595246">
            <w:pPr>
              <w:numPr>
                <w:ilvl w:val="0"/>
                <w:numId w:val="48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допускал большое количество ошибок, как языковых, так и фонетических; многие ошибки нарушали общение, в результате чего возникало непонимание между речевыми партнерами.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только частично справился с решением коммуникативной задачи. </w:t>
            </w:r>
          </w:p>
          <w:p w:rsidR="00595246" w:rsidRPr="00595246" w:rsidRDefault="00595246" w:rsidP="00595246">
            <w:pPr>
              <w:numPr>
                <w:ilvl w:val="0"/>
                <w:numId w:val="48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высказывание было небольшим по объему (не соответствовало требованиям программы</w:t>
            </w:r>
            <w:proofErr w:type="gramStart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)н</w:t>
            </w:r>
            <w:proofErr w:type="gramEnd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аблюдалась узость </w:t>
            </w:r>
            <w:proofErr w:type="spellStart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вокабуляра</w:t>
            </w:r>
            <w:proofErr w:type="spellEnd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отсутствовали элементы собственной оценки</w:t>
            </w:r>
          </w:p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допускал большое количество ошибок, как языковых, так и фонетических; многие ошибки нарушали общение, в результате чего возникало непонимание между речевыми партнерами. 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только частично справился с решением коммуникативной задачи. </w:t>
            </w:r>
          </w:p>
          <w:p w:rsidR="00595246" w:rsidRPr="00595246" w:rsidRDefault="00595246" w:rsidP="00595246">
            <w:pPr>
              <w:numPr>
                <w:ilvl w:val="0"/>
                <w:numId w:val="48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высказывание было небольшим по объему (не соответствовало требованиям программы</w:t>
            </w:r>
            <w:proofErr w:type="gramStart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)н</w:t>
            </w:r>
            <w:proofErr w:type="gramEnd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аблюдалась узость </w:t>
            </w:r>
            <w:proofErr w:type="spellStart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вокабуляра</w:t>
            </w:r>
            <w:proofErr w:type="spellEnd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отсутствовали элементы собственной оценки</w:t>
            </w:r>
          </w:p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допускал большое количество ошибок, как языковых, так и фонетических; многие ошибки нарушали общение, в результате чего возникало непонимание между речевыми партнерами. </w:t>
            </w:r>
          </w:p>
        </w:tc>
      </w:tr>
      <w:tr w:rsidR="00595246" w:rsidRPr="00595246" w:rsidTr="0059524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ДИАЛОГИЧЕСКАЯ РЕЧЬ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ДИАЛОГИЧЕСКАЯ РЕЧЬ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ДИАЛОГИЧЕСКАЯ РЕЧЬ</w:t>
            </w:r>
          </w:p>
        </w:tc>
      </w:tr>
      <w:tr w:rsidR="00595246" w:rsidRPr="00595246" w:rsidTr="0059524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диалог этикетного характера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включает такие речевые умения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начать, поддержать и закончить разговор;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поздравить, выразить пожелания и отреагировать на них;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выразить благодарность;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вежливо переспросить, выразить согласие /отказ.</w:t>
            </w:r>
          </w:p>
          <w:p w:rsidR="00595246" w:rsidRPr="00595246" w:rsidRDefault="00595246" w:rsidP="00595246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диалогов –  до 3 реплик со стороны каждого учащегося</w:t>
            </w:r>
          </w:p>
          <w:p w:rsidR="00595246" w:rsidRPr="00595246" w:rsidRDefault="00595246" w:rsidP="00595246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диалог-расспрос -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отрабатываются речевые умения 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запрашивать и сообщать фактическую информацию (Кто?</w:t>
            </w:r>
            <w:proofErr w:type="gramEnd"/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Что? Как? Где? Куда? Когда? С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кем?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Почему?), переходя с позиции спрашивающего на позицию отвечающего. </w:t>
            </w:r>
            <w:proofErr w:type="gramEnd"/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диалогов – до 4-х реплик со стороны каждого учащегося.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диалог-побуждение </w:t>
            </w:r>
            <w:r w:rsidRPr="0059524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к </w:t>
            </w:r>
            <w:r w:rsidRPr="005952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действию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отрабатываются умения</w:t>
            </w:r>
            <w:r w:rsidRPr="0059524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: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обратиться с просьбой и выразить готовность/отказ ее выполнить;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дать совет и </w:t>
            </w:r>
            <w:proofErr w:type="gramStart"/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принять/не принять</w:t>
            </w:r>
            <w:proofErr w:type="gramEnd"/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его;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пригласить к действию/взаимодействию и </w:t>
            </w:r>
            <w:proofErr w:type="gramStart"/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согласиться/не согласиться</w:t>
            </w:r>
            <w:proofErr w:type="gramEnd"/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, принять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в нем участие.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диалогов –  до 2-х реплик со стороны каждого учащегося.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диалог-обмен мнениями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отрабатываются умения: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свою точку зрения;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согласие/ несогласие с точкой зрения партнера;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сомнение;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чувства, эмоции (радость, огорчение).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Объем учебных диалогов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до 2-х реплик со стороны каждого учащегося.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диалог этикетного характера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включает такие речевые умения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начать, поддержать и закончить разговор;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поздравить, выразить пожелания и отреагировать на них;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выразить благодарность;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вежливо переспросить, выразить согласие /отказ.</w:t>
            </w:r>
          </w:p>
          <w:p w:rsidR="00595246" w:rsidRPr="00595246" w:rsidRDefault="00595246" w:rsidP="00595246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диалогов  - до 4 реплик со стороны каждого учащегося</w:t>
            </w:r>
          </w:p>
          <w:p w:rsidR="00595246" w:rsidRPr="00595246" w:rsidRDefault="00595246" w:rsidP="00595246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диалог-расспрос  </w:t>
            </w:r>
            <w:proofErr w:type="gramStart"/>
            <w:r w:rsidRPr="005952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трабатываются речевые умения запрашивать и сообщать фактическую информацию (Кто? Что? Как? Где? Куда? Когда? С кем?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Почему?), переходя с позиции спрашивающего на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позицию отвечающего. </w:t>
            </w:r>
            <w:proofErr w:type="gramEnd"/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диалогов – до 6 реплик со стороны каждого учащегося.</w:t>
            </w:r>
          </w:p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диалог-побуждение </w:t>
            </w:r>
            <w:r w:rsidRPr="0059524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к </w:t>
            </w:r>
            <w:r w:rsidRPr="005952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действию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отрабатываются умения</w:t>
            </w:r>
            <w:r w:rsidRPr="0059524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: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обратиться с просьбой и выразить готовность/отказ ее выполнить;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дать совет и </w:t>
            </w:r>
            <w:proofErr w:type="gramStart"/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принять/не принять</w:t>
            </w:r>
            <w:proofErr w:type="gramEnd"/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его;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пригласить к действию/взаимодействию и </w:t>
            </w:r>
            <w:proofErr w:type="gramStart"/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согласиться/не согласиться</w:t>
            </w:r>
            <w:proofErr w:type="gramEnd"/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, принять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в нем участие.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диалогов –  до  4-х реплик со стороны каждого учащегося.</w:t>
            </w:r>
          </w:p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диалог-обмен мнениями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отрабатываются умения: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свою точку зрения;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согласие/ несогласие с точкой зрения партнера;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сомнение;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чувства, эмоции (радость, огорчение).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Объем учебных диалогов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до 5-7 реплик со стороны каждого учащегося.</w:t>
            </w:r>
          </w:p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диалог этикетного характера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включает такие речевые умения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начать, поддержать и закончить разговор;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поздравить, выразить пожелания и отреагировать на них;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выразить благодарность;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вежливо переспросить, выразить согласие /отказ.</w:t>
            </w:r>
          </w:p>
          <w:p w:rsidR="00595246" w:rsidRPr="00595246" w:rsidRDefault="00595246" w:rsidP="00595246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диалогов – до 4 реплик со стороны каждого учащегося</w:t>
            </w:r>
          </w:p>
          <w:p w:rsidR="00595246" w:rsidRPr="00595246" w:rsidRDefault="00595246" w:rsidP="00595246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952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диалог-расспрос -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отрабатываются речевые умения запрашивать и сообщать фактическую информацию (Кто?</w:t>
            </w:r>
            <w:proofErr w:type="gramEnd"/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Что? Как? Где? Куда? Когда? С кем?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Почему?), переходя с позиции спрашивающего на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позицию отвечающего. </w:t>
            </w:r>
            <w:proofErr w:type="gramEnd"/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диалогов – до 6 реплик со стороны каждого учащегося.</w:t>
            </w:r>
          </w:p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диалог-побуждение </w:t>
            </w:r>
            <w:r w:rsidRPr="0059524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к </w:t>
            </w:r>
            <w:r w:rsidRPr="005952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действию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отрабатываются умения</w:t>
            </w:r>
            <w:r w:rsidRPr="0059524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: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обратиться с просьбой и выразить готовность/отказ ее выполнить;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дать совет и </w:t>
            </w:r>
            <w:proofErr w:type="gramStart"/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принять/не принять</w:t>
            </w:r>
            <w:proofErr w:type="gramEnd"/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его;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пригласить к действию/взаимодействию и </w:t>
            </w:r>
            <w:proofErr w:type="gramStart"/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согласиться/не согласиться</w:t>
            </w:r>
            <w:proofErr w:type="gramEnd"/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, принять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в нем участие.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диалогов –  до 4-х реплик со стороны каждого учащегося.</w:t>
            </w:r>
          </w:p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диалог-обмен мнениями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отрабатываются умения: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свою точку зрения;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согласие/ несогласие с точкой зрения партнера;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сомнение;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чувства, эмоции (радость, огорчение).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Объем учебных диалогов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до 6-7 реплик со стороны каждого учащегося.</w:t>
            </w:r>
          </w:p>
        </w:tc>
      </w:tr>
      <w:tr w:rsidR="00595246" w:rsidRPr="00595246" w:rsidTr="0059524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решил речевую задачу, но произносимые в ходе диалога реплики были несколько сбивчивыми</w:t>
            </w:r>
          </w:p>
          <w:p w:rsidR="00595246" w:rsidRPr="00595246" w:rsidRDefault="00595246" w:rsidP="00595246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в речи были паузы, связанные с поиском средств выражения нужного значения</w:t>
            </w:r>
          </w:p>
          <w:p w:rsidR="00595246" w:rsidRPr="00595246" w:rsidRDefault="00595246" w:rsidP="00595246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практически отсутствовали ошибки, нарушающие коммуникацию.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решил речевую задачу, но произносимые в ходе диалога реплики были несколько сбивчивыми</w:t>
            </w:r>
          </w:p>
          <w:p w:rsidR="00595246" w:rsidRPr="00595246" w:rsidRDefault="00595246" w:rsidP="00595246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в речи были паузы, связанные с поиском средств выражения нужного значения</w:t>
            </w:r>
          </w:p>
          <w:p w:rsidR="00595246" w:rsidRPr="00595246" w:rsidRDefault="00595246" w:rsidP="00595246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практически отсутствовали ошибки, нарушающие коммуникацию.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решил речевую задачу, но произносимые в ходе диалога реплики были несколько сбивчивыми</w:t>
            </w:r>
          </w:p>
          <w:p w:rsidR="00595246" w:rsidRPr="00595246" w:rsidRDefault="00595246" w:rsidP="00595246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в речи были паузы, связанные с поиском средств выражения нужного значения</w:t>
            </w:r>
          </w:p>
          <w:p w:rsidR="00595246" w:rsidRPr="00595246" w:rsidRDefault="00595246" w:rsidP="00595246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практически отсутствовали ошибки, нарушающие коммуникацию.</w:t>
            </w:r>
          </w:p>
        </w:tc>
      </w:tr>
      <w:tr w:rsidR="00595246" w:rsidRPr="00595246" w:rsidTr="0059524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решил речевую задачу не полностью. </w:t>
            </w:r>
          </w:p>
          <w:p w:rsidR="00595246" w:rsidRPr="00595246" w:rsidRDefault="00595246" w:rsidP="00595246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некоторые реплики партнера вызывали у него </w:t>
            </w:r>
            <w:proofErr w:type="spellStart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затруднения</w:t>
            </w:r>
            <w:proofErr w:type="gramStart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.н</w:t>
            </w:r>
            <w:proofErr w:type="gramEnd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аблюдались</w:t>
            </w:r>
            <w:proofErr w:type="spellEnd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паузы, мешающие речевому общению.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решил речевую задачу не полностью. </w:t>
            </w:r>
          </w:p>
          <w:p w:rsidR="00595246" w:rsidRPr="00595246" w:rsidRDefault="00595246" w:rsidP="00595246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некоторые реплики партнера вызывали у него </w:t>
            </w:r>
            <w:proofErr w:type="spellStart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затруднения</w:t>
            </w:r>
            <w:proofErr w:type="gramStart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.н</w:t>
            </w:r>
            <w:proofErr w:type="gramEnd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аблюдались</w:t>
            </w:r>
            <w:proofErr w:type="spellEnd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паузы, мешающие речевому общению.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решил речевую задачу не полностью. </w:t>
            </w:r>
          </w:p>
          <w:p w:rsidR="00595246" w:rsidRPr="00595246" w:rsidRDefault="00595246" w:rsidP="00595246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некоторые реплики партнера вызывали у него </w:t>
            </w:r>
            <w:proofErr w:type="spellStart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затруднения</w:t>
            </w:r>
            <w:proofErr w:type="gramStart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.н</w:t>
            </w:r>
            <w:proofErr w:type="gramEnd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аблюдались</w:t>
            </w:r>
            <w:proofErr w:type="spellEnd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паузы, мешающие речевому общению.</w:t>
            </w:r>
          </w:p>
        </w:tc>
      </w:tr>
      <w:tr w:rsidR="00595246" w:rsidRPr="00595246" w:rsidTr="0059524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numPr>
                <w:ilvl w:val="0"/>
                <w:numId w:val="51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не справился с решением речевой задачи</w:t>
            </w:r>
          </w:p>
          <w:p w:rsidR="00595246" w:rsidRPr="00595246" w:rsidRDefault="00595246" w:rsidP="00595246">
            <w:pPr>
              <w:numPr>
                <w:ilvl w:val="0"/>
                <w:numId w:val="51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затруднялся ответить на побуждающие к говорению реплики партнера коммуникация не состоялась</w:t>
            </w:r>
            <w:proofErr w:type="gram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numPr>
                <w:ilvl w:val="0"/>
                <w:numId w:val="51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не справился с решением речевой задачи</w:t>
            </w:r>
          </w:p>
          <w:p w:rsidR="00595246" w:rsidRPr="00595246" w:rsidRDefault="00595246" w:rsidP="00595246">
            <w:pPr>
              <w:numPr>
                <w:ilvl w:val="0"/>
                <w:numId w:val="51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затруднялся ответить на побуждающие к говорению реплики партнера коммуникация не состоялась</w:t>
            </w:r>
            <w:proofErr w:type="gramEnd"/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numPr>
                <w:ilvl w:val="0"/>
                <w:numId w:val="51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не справился с решением речевой задачи</w:t>
            </w:r>
          </w:p>
          <w:p w:rsidR="00595246" w:rsidRPr="00595246" w:rsidRDefault="00595246" w:rsidP="00595246">
            <w:pPr>
              <w:numPr>
                <w:ilvl w:val="0"/>
                <w:numId w:val="51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затруднялся ответить на побуждающие к говорению реплики партнера коммуникация не состоялась</w:t>
            </w:r>
            <w:proofErr w:type="gramEnd"/>
          </w:p>
        </w:tc>
      </w:tr>
    </w:tbl>
    <w:p w:rsidR="00595246" w:rsidRPr="00595246" w:rsidRDefault="00595246" w:rsidP="00595246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95246" w:rsidRPr="00595246" w:rsidRDefault="00595246" w:rsidP="005952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952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ПИСЬМО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"/>
        <w:gridCol w:w="4530"/>
        <w:gridCol w:w="4752"/>
        <w:gridCol w:w="4527"/>
      </w:tblGrid>
      <w:tr w:rsidR="00595246" w:rsidRPr="00595246" w:rsidTr="00595246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5-7 классы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8-9 классы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10-11 классы</w:t>
            </w:r>
          </w:p>
        </w:tc>
      </w:tr>
      <w:tr w:rsidR="00595246" w:rsidRPr="00595246" w:rsidTr="00595246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Коммуникативная задача </w:t>
            </w:r>
            <w:proofErr w:type="gramStart"/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решена</w:t>
            </w:r>
            <w:proofErr w:type="gramEnd"/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Соблюдены основные правила оформления текста</w:t>
            </w:r>
          </w:p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Очень незначительное количество орфографических и лексико-грамматических погрешностей. Логичное и последовательное изложение материала с делением текста на абзацы. </w:t>
            </w:r>
          </w:p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Правильное использование различных средств передачи логической связи между отдельными частями текста. Учащийся показал знание большого запаса лексики и успешно использовал ее с учетом норм иностранного языка. Практически нет ошибок.</w:t>
            </w:r>
          </w:p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Соблюдается правильный порядок слов. </w:t>
            </w:r>
          </w:p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использовании более сложных конструкций допустимо небольшое количество ошибок, которые не нарушают понимание текста. </w:t>
            </w:r>
          </w:p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Почти нет орфографических ошибок.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Соблюдается деление текста на предложения.</w:t>
            </w:r>
          </w:p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Имеющиеся неточности не мешают пониманию текста.</w:t>
            </w:r>
          </w:p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Ученик умеет: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делать выписки из текста;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писать короткие поздравления с днем рождения, другим праздником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(объемом   - до 30 </w:t>
            </w:r>
            <w:proofErr w:type="spellStart"/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слов</w:t>
            </w:r>
            <w:proofErr w:type="gramStart"/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,.</w:t>
            </w:r>
            <w:proofErr w:type="gramEnd"/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включая</w:t>
            </w:r>
            <w:proofErr w:type="spellEnd"/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адрес), выражать пожелания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95246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заполнять бланки (указывать имя, фамилию, пол, возраст, гражданство,</w:t>
            </w:r>
            <w:proofErr w:type="gramEnd"/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адрес);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95246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писать личное письмо с опорой на образец (5-7), (расспрашивать адресат </w:t>
            </w:r>
            <w:proofErr w:type="spellStart"/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оего</w:t>
            </w:r>
            <w:proofErr w:type="spellEnd"/>
            <w:proofErr w:type="gramEnd"/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жизни, делах, сообщать то же о себе, выражать благодарность, просьбы</w:t>
            </w:r>
            <w:proofErr w:type="gramStart"/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;), </w:t>
            </w:r>
            <w:proofErr w:type="gramEnd"/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личного письма - 50-60 слов, включая адрес;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писать короткие поздравления с днем рождения, другим праздником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(объемом   - до 30 слов, включая адрес), выражать пожелания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95246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заполнять бланки (указывать имя, фамилию, пол, возраст, гражданство,</w:t>
            </w:r>
            <w:proofErr w:type="gramEnd"/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адрес);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Коммуникативная задача </w:t>
            </w:r>
            <w:proofErr w:type="gramStart"/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решена</w:t>
            </w:r>
            <w:proofErr w:type="gramEnd"/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Соблюдены основные правила оформления текста</w:t>
            </w:r>
          </w:p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Очень незначительное количество орфографических и лексико-грамматических погрешностей. Логичное и последовательное изложение материала с делением текста на абзацы. </w:t>
            </w:r>
          </w:p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Правильное использование различных средств передачи логической связи между отдельными частями текста. Учащийся показал знание большого запаса лексики и успешно использовал ее с учетом норм иностранного языка. Практически нет ошибок.</w:t>
            </w:r>
          </w:p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Соблюдается правильный порядок слов. </w:t>
            </w:r>
          </w:p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использовании более сложных конструкций допустимо небольшое количество ошибок, которые не нарушают понимание текста. </w:t>
            </w:r>
          </w:p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Почти нет орфографических ошибок. Соблюдается деление текста на предложения.</w:t>
            </w:r>
          </w:p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Имеющиеся неточности не мешают пониманию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текста.</w:t>
            </w:r>
          </w:p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Ученик умеет: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делать выписки из текста;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писать короткие поздравления с днем рождения, другим праздником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(объемом  – 30-40 </w:t>
            </w:r>
            <w:proofErr w:type="spellStart"/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слов</w:t>
            </w:r>
            <w:proofErr w:type="gramStart"/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ключая</w:t>
            </w:r>
            <w:proofErr w:type="spellEnd"/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адрес), выражать пожелания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95246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заполнять бланки (указывать имя, фамилию, пол, возраст, гражданство,</w:t>
            </w:r>
            <w:proofErr w:type="gramEnd"/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адрес);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писать личное </w:t>
            </w:r>
            <w:proofErr w:type="spellStart"/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письмос</w:t>
            </w:r>
            <w:proofErr w:type="spellEnd"/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опорой и без опоры на образец </w:t>
            </w:r>
            <w:proofErr w:type="gramStart"/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расспрашивать адресат  о его жизни, делах, сообщать то же о себе, выражать благодарность, просьбы;  и еще используя материал одной или нескольких тем, усвоенных в устной речи и при чтении, употребляя необходимые формулы речевого этикета), объем личного письма –– 80-90 слов, включая адрес)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Коммуникативная задача </w:t>
            </w:r>
            <w:proofErr w:type="gramStart"/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решена</w:t>
            </w:r>
            <w:proofErr w:type="gramEnd"/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Соблюдены основные правила оформления текста</w:t>
            </w:r>
          </w:p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Очень незначительное количество орфографических и лексико-грамматических погрешностей. Логичное и последовательное изложение материала с делением текста на абзацы. </w:t>
            </w:r>
          </w:p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Правильное использование различных средств передачи логической связи между отдельными частями текста. Учащийся показал знание большого запаса лексики и успешно использовал ее с учетом норм иностранного языка. Практически нет ошибок.</w:t>
            </w:r>
          </w:p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Соблюдается правильный порядок слов. </w:t>
            </w:r>
          </w:p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использовании более сложных конструкций допустимо небольшое количество ошибок, которые не нарушают понимание текста. </w:t>
            </w:r>
          </w:p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Почти нет орфографических ошибок. </w:t>
            </w: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Соблюдается деление текста на предложения.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Имеющиеся неточности не мешают пониманию текста.</w:t>
            </w: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595246" w:rsidRPr="00595246" w:rsidRDefault="00595246" w:rsidP="005952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Ученик </w:t>
            </w:r>
            <w:r w:rsidRPr="00595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умеет:</w:t>
            </w:r>
          </w:p>
          <w:p w:rsidR="00595246" w:rsidRPr="00595246" w:rsidRDefault="00595246" w:rsidP="00595246">
            <w:pPr>
              <w:widowControl w:val="0"/>
              <w:numPr>
                <w:ilvl w:val="0"/>
                <w:numId w:val="5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делать выписки из текста;</w:t>
            </w:r>
          </w:p>
          <w:p w:rsidR="00595246" w:rsidRPr="00595246" w:rsidRDefault="00595246" w:rsidP="00595246">
            <w:pPr>
              <w:widowControl w:val="0"/>
              <w:numPr>
                <w:ilvl w:val="0"/>
                <w:numId w:val="5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писать автобиографию, резюме;</w:t>
            </w:r>
          </w:p>
          <w:p w:rsidR="00595246" w:rsidRPr="00595246" w:rsidRDefault="00595246" w:rsidP="00595246">
            <w:pPr>
              <w:widowControl w:val="0"/>
              <w:numPr>
                <w:ilvl w:val="0"/>
                <w:numId w:val="5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заполнять анкеты, бланки (указывать имя, фамилию, пол, возраст, гражданство, адрес);</w:t>
            </w:r>
          </w:p>
          <w:p w:rsidR="00595246" w:rsidRPr="00595246" w:rsidRDefault="00595246" w:rsidP="00595246">
            <w:pPr>
              <w:widowControl w:val="0"/>
              <w:numPr>
                <w:ilvl w:val="0"/>
                <w:numId w:val="5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писать личное письмо (расспрашивать адресат о его жизни, делах, сообщать то же о себе, выражать благодарность, просьбу), используя материал одной или нескольких тем, усвоенных в устной речи и при чтении, употребляя необходимые формулы речевого этикета (объем личного письма 100-150 слов, включая адрес);</w:t>
            </w:r>
          </w:p>
          <w:p w:rsidR="00595246" w:rsidRPr="00595246" w:rsidRDefault="00595246" w:rsidP="00595246">
            <w:pPr>
              <w:widowControl w:val="0"/>
              <w:numPr>
                <w:ilvl w:val="0"/>
                <w:numId w:val="5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писать деловое письмо в соответствии со спецификой письменного текста;</w:t>
            </w:r>
          </w:p>
          <w:p w:rsidR="00595246" w:rsidRPr="00595246" w:rsidRDefault="00595246" w:rsidP="00595246">
            <w:pPr>
              <w:widowControl w:val="0"/>
              <w:numPr>
                <w:ilvl w:val="0"/>
                <w:numId w:val="5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описывать факты, события, явления с выражением собственного мнения, суждения.</w:t>
            </w:r>
          </w:p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246" w:rsidRPr="00595246" w:rsidTr="00595246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Коммуникативная задача решена, но </w:t>
            </w: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лексико-грамматические погрешности, в том числе </w:t>
            </w:r>
            <w:proofErr w:type="gramStart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выходящих</w:t>
            </w:r>
            <w:proofErr w:type="gramEnd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 базовый уровень, препятствуют пониманию.</w:t>
            </w:r>
          </w:p>
          <w:p w:rsidR="00595246" w:rsidRPr="00595246" w:rsidRDefault="00595246" w:rsidP="00595246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Мысли изложены в основном логично.</w:t>
            </w:r>
          </w:p>
          <w:p w:rsidR="00595246" w:rsidRPr="00595246" w:rsidRDefault="00595246" w:rsidP="00595246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Допустимы отдельные недостатки при делении текста на абзацы и при использовании средств передачи логической связи между отдельными частями текста или </w:t>
            </w:r>
            <w:proofErr w:type="gramStart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595246" w:rsidRPr="00595246" w:rsidRDefault="00595246" w:rsidP="00595246">
            <w:pPr>
              <w:pageBreakBefore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формате</w:t>
            </w:r>
            <w:proofErr w:type="gramEnd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письма.</w:t>
            </w:r>
          </w:p>
          <w:p w:rsidR="00595246" w:rsidRPr="00595246" w:rsidRDefault="00595246" w:rsidP="00595246">
            <w:pPr>
              <w:pageBreakBefore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Учащийся использовал достаточный объем лексики, допуская отдельные неточности в употреблении слов или ограниченный запас слов, но эффективно и правильно, с учетом норм иностранного языка. </w:t>
            </w:r>
          </w:p>
          <w:p w:rsidR="00595246" w:rsidRPr="00595246" w:rsidRDefault="00595246" w:rsidP="00595246">
            <w:pPr>
              <w:pageBreakBefore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работе имеется ряд грамматических ошибок, не препятствующих пониманию текста. </w:t>
            </w:r>
          </w:p>
          <w:p w:rsidR="00595246" w:rsidRPr="00595246" w:rsidRDefault="00595246" w:rsidP="00595246">
            <w:pPr>
              <w:pageBreakBefore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Допустимо несколько орфографических ошибок, которые не затрудняют понимание текста. 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6" w:rsidRPr="00595246" w:rsidRDefault="00595246" w:rsidP="00595246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Коммуникативная задача решена, но </w:t>
            </w: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лексико-грамматические погрешности, в том числе </w:t>
            </w:r>
            <w:proofErr w:type="gramStart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выходящих</w:t>
            </w:r>
            <w:proofErr w:type="gramEnd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 базовый уровень, препятствуют пониманию. Мысли изложены в основном логично.</w:t>
            </w:r>
          </w:p>
          <w:p w:rsidR="00595246" w:rsidRPr="00595246" w:rsidRDefault="00595246" w:rsidP="00595246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Допустимы отдельные недостатки при делении текста на абзацы и при использовании средств передачи логической связи между отдельными частями текста или </w:t>
            </w:r>
            <w:proofErr w:type="gramStart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595246" w:rsidRPr="00595246" w:rsidRDefault="00595246" w:rsidP="00595246">
            <w:pPr>
              <w:pageBreakBefore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формате</w:t>
            </w:r>
            <w:proofErr w:type="gramEnd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письма.</w:t>
            </w:r>
          </w:p>
          <w:p w:rsidR="00595246" w:rsidRPr="00595246" w:rsidRDefault="00595246" w:rsidP="00595246">
            <w:pPr>
              <w:pageBreakBefore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Учащийся использовал достаточный объем лексики, допуская отдельные неточности в употреблении слов или ограниченный запас слов, но эффективно и правильно, с учетом норм иностранного языка. </w:t>
            </w:r>
          </w:p>
          <w:p w:rsidR="00595246" w:rsidRPr="00595246" w:rsidRDefault="00595246" w:rsidP="00595246">
            <w:pPr>
              <w:pageBreakBefore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работе имеется ряд грамматических ошибок, не препятствующих пониманию текста. </w:t>
            </w:r>
          </w:p>
          <w:p w:rsidR="00595246" w:rsidRPr="00595246" w:rsidRDefault="00595246" w:rsidP="00595246">
            <w:pPr>
              <w:pageBreakBefore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Допустимо несколько орфографических ошибок, которые не затрудняют понимание текста. </w:t>
            </w:r>
          </w:p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Коммуникативная задача решена, но </w:t>
            </w: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лексико-грамматические погрешности, в том числе </w:t>
            </w:r>
            <w:proofErr w:type="gramStart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выходящих</w:t>
            </w:r>
            <w:proofErr w:type="gramEnd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 базовый уровень, препятствуют пониманию. </w:t>
            </w:r>
          </w:p>
          <w:p w:rsidR="00595246" w:rsidRPr="00595246" w:rsidRDefault="00595246" w:rsidP="00595246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Мысли изложены в основном логично. </w:t>
            </w:r>
          </w:p>
          <w:p w:rsidR="00595246" w:rsidRPr="00595246" w:rsidRDefault="00595246" w:rsidP="00595246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Допустимы отдельные недостатки при делении текста на абзацы и при использовании средств передачи логической связи между отдельными частями текста или </w:t>
            </w:r>
            <w:proofErr w:type="gramStart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595246" w:rsidRPr="00595246" w:rsidRDefault="00595246" w:rsidP="00595246">
            <w:pPr>
              <w:pageBreakBefore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формате</w:t>
            </w:r>
            <w:proofErr w:type="gramEnd"/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письма.</w:t>
            </w:r>
          </w:p>
          <w:p w:rsidR="00595246" w:rsidRPr="00595246" w:rsidRDefault="00595246" w:rsidP="00595246">
            <w:pPr>
              <w:pageBreakBefore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Учащийся использовал достаточный объем лексики, допуская отдельные неточности в употреблении слов или ограниченный запас слов, но эффективно и правильно, с учетом норм иностранного языка. </w:t>
            </w:r>
          </w:p>
          <w:p w:rsidR="00595246" w:rsidRPr="00595246" w:rsidRDefault="00595246" w:rsidP="00595246">
            <w:pPr>
              <w:pageBreakBefore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работе имеется ряд грамматических ошибок, не препятствующих пониманию текста. </w:t>
            </w:r>
          </w:p>
          <w:p w:rsidR="00595246" w:rsidRPr="00595246" w:rsidRDefault="00595246" w:rsidP="00595246">
            <w:pPr>
              <w:pageBreakBefore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Допустимо несколько орфографических ошибок, которые не затрудняют понимание текста. </w:t>
            </w:r>
          </w:p>
        </w:tc>
      </w:tr>
      <w:tr w:rsidR="00595246" w:rsidRPr="00595246" w:rsidTr="00595246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numPr>
                <w:ilvl w:val="0"/>
                <w:numId w:val="5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Коммуникативная задача решена, но языковые погрешности, в том числе при применении языковых средств, составляющих базовый уровень, препятствуют пониманию текста.</w:t>
            </w:r>
          </w:p>
          <w:p w:rsidR="00595246" w:rsidRPr="00595246" w:rsidRDefault="00595246" w:rsidP="00595246">
            <w:pPr>
              <w:numPr>
                <w:ilvl w:val="0"/>
                <w:numId w:val="5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Мысли не всегда изложены логично. </w:t>
            </w:r>
          </w:p>
          <w:p w:rsidR="00595246" w:rsidRPr="00595246" w:rsidRDefault="00595246" w:rsidP="00595246">
            <w:pPr>
              <w:numPr>
                <w:ilvl w:val="0"/>
                <w:numId w:val="5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Деление текста на абзацы недостаточно последовательно или вообще отсутствует.</w:t>
            </w:r>
          </w:p>
          <w:p w:rsidR="00595246" w:rsidRPr="00595246" w:rsidRDefault="00595246" w:rsidP="00595246">
            <w:pPr>
              <w:numPr>
                <w:ilvl w:val="0"/>
                <w:numId w:val="5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Ошибки в использовании средств передачи логической связи между отдельными частями текста.</w:t>
            </w:r>
          </w:p>
          <w:p w:rsidR="00595246" w:rsidRPr="00595246" w:rsidRDefault="00595246" w:rsidP="00595246">
            <w:pPr>
              <w:numPr>
                <w:ilvl w:val="0"/>
                <w:numId w:val="5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Много ошибок в формате письма. Учащийся использовал ограниченный запас слов, не всегда соблюдая нормы иностранного языка.</w:t>
            </w:r>
          </w:p>
          <w:p w:rsidR="00595246" w:rsidRPr="00595246" w:rsidRDefault="00595246" w:rsidP="00595246">
            <w:pPr>
              <w:numPr>
                <w:ilvl w:val="0"/>
                <w:numId w:val="5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В работе либо часто встречаются грамматические ошибки элементарного уровня, либо ошибки немногочисленны, но так серьезны, что затрудняют понимание текста.</w:t>
            </w:r>
          </w:p>
          <w:p w:rsidR="00595246" w:rsidRPr="00595246" w:rsidRDefault="00595246" w:rsidP="00595246">
            <w:pPr>
              <w:numPr>
                <w:ilvl w:val="0"/>
                <w:numId w:val="5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Имеются многие ошибки, орфографические и пунктуационные, некоторые из них могут приводить к непониманию текста.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numPr>
                <w:ilvl w:val="0"/>
                <w:numId w:val="5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Коммуникативная задача решена, но языковые погрешности, в том числе при применении языковых средств, составляющих базовый уровень, препятствуют пониманию текста.</w:t>
            </w:r>
          </w:p>
          <w:p w:rsidR="00595246" w:rsidRPr="00595246" w:rsidRDefault="00595246" w:rsidP="00595246">
            <w:pPr>
              <w:numPr>
                <w:ilvl w:val="0"/>
                <w:numId w:val="5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Мысли не всегда изложены логично. </w:t>
            </w:r>
          </w:p>
          <w:p w:rsidR="00595246" w:rsidRPr="00595246" w:rsidRDefault="00595246" w:rsidP="00595246">
            <w:pPr>
              <w:numPr>
                <w:ilvl w:val="0"/>
                <w:numId w:val="5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Деление текста на абзацы недостаточно последовательно или вообще отсутствует.</w:t>
            </w:r>
          </w:p>
          <w:p w:rsidR="00595246" w:rsidRPr="00595246" w:rsidRDefault="00595246" w:rsidP="00595246">
            <w:pPr>
              <w:numPr>
                <w:ilvl w:val="0"/>
                <w:numId w:val="5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Ошибки в использовании средств передачи логической связи между отдельными частями текста.</w:t>
            </w:r>
          </w:p>
          <w:p w:rsidR="00595246" w:rsidRPr="00595246" w:rsidRDefault="00595246" w:rsidP="00595246">
            <w:pPr>
              <w:numPr>
                <w:ilvl w:val="0"/>
                <w:numId w:val="5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Много ошибок в формате письма. Учащийся использовал ограниченный запас слов, не всегда соблюдая нормы иностранного языка.</w:t>
            </w:r>
          </w:p>
          <w:p w:rsidR="00595246" w:rsidRPr="00595246" w:rsidRDefault="00595246" w:rsidP="00595246">
            <w:pPr>
              <w:numPr>
                <w:ilvl w:val="0"/>
                <w:numId w:val="5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В работе либо часто встречаются грамматические ошибки элементарного уровня, либо ошибки немногочисленны, но так серьезны, что затрудняют понимание текста.</w:t>
            </w:r>
          </w:p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Имеются многие ошибки, орфографические и пунктуационные, некоторые из них могут приводить к непониманию текста.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numPr>
                <w:ilvl w:val="0"/>
                <w:numId w:val="5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Коммуникативная задача решена, но языковые погрешности, в том числе при применении языковых средств, составляющих базовый уровень, препятствуют пониманию текста.</w:t>
            </w:r>
          </w:p>
          <w:p w:rsidR="00595246" w:rsidRPr="00595246" w:rsidRDefault="00595246" w:rsidP="00595246">
            <w:pPr>
              <w:numPr>
                <w:ilvl w:val="0"/>
                <w:numId w:val="5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Мысли не всегда изложены логично. </w:t>
            </w:r>
          </w:p>
          <w:p w:rsidR="00595246" w:rsidRPr="00595246" w:rsidRDefault="00595246" w:rsidP="00595246">
            <w:pPr>
              <w:numPr>
                <w:ilvl w:val="0"/>
                <w:numId w:val="5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Деление текста на абзацы недостаточно последовательно или вообще отсутствует.</w:t>
            </w:r>
          </w:p>
          <w:p w:rsidR="00595246" w:rsidRPr="00595246" w:rsidRDefault="00595246" w:rsidP="00595246">
            <w:pPr>
              <w:numPr>
                <w:ilvl w:val="0"/>
                <w:numId w:val="5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Ошибки в использовании средств передачи логической связи между отдельными частями текста.</w:t>
            </w:r>
          </w:p>
          <w:p w:rsidR="00595246" w:rsidRPr="00595246" w:rsidRDefault="00595246" w:rsidP="00595246">
            <w:pPr>
              <w:numPr>
                <w:ilvl w:val="0"/>
                <w:numId w:val="5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Много ошибок в формате письма. Учащийся использовал ограниченный запас слов, не всегда соблюдая нормы иностранного языка.</w:t>
            </w:r>
          </w:p>
          <w:p w:rsidR="00595246" w:rsidRPr="00595246" w:rsidRDefault="00595246" w:rsidP="00595246">
            <w:pPr>
              <w:numPr>
                <w:ilvl w:val="0"/>
                <w:numId w:val="5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В работе либо часто встречаются грамматические ошибки элементарного уровня, либо ошибки немногочисленны, но так серьезны, что затрудняют понимание текста.</w:t>
            </w:r>
          </w:p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Имеются многие ошибки, орфографические и пунктуационные, некоторые из них могут приводить к непониманию текста.</w:t>
            </w:r>
          </w:p>
        </w:tc>
      </w:tr>
      <w:tr w:rsidR="00595246" w:rsidRPr="00595246" w:rsidTr="00595246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numPr>
                <w:ilvl w:val="0"/>
                <w:numId w:val="5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Коммуникативная задача не решена.</w:t>
            </w:r>
          </w:p>
          <w:p w:rsidR="00595246" w:rsidRPr="00595246" w:rsidRDefault="00595246" w:rsidP="00595246">
            <w:pPr>
              <w:numPr>
                <w:ilvl w:val="0"/>
                <w:numId w:val="5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 Отсутствует логика в построении высказывания.</w:t>
            </w:r>
          </w:p>
          <w:p w:rsidR="00595246" w:rsidRPr="00595246" w:rsidRDefault="00595246" w:rsidP="00595246">
            <w:pPr>
              <w:numPr>
                <w:ilvl w:val="0"/>
                <w:numId w:val="5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используются средства передачи логической связи между частями текста. </w:t>
            </w:r>
          </w:p>
          <w:p w:rsidR="00595246" w:rsidRPr="00595246" w:rsidRDefault="00595246" w:rsidP="00595246">
            <w:pPr>
              <w:numPr>
                <w:ilvl w:val="0"/>
                <w:numId w:val="5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Формат письма не соблюдается.</w:t>
            </w:r>
          </w:p>
          <w:p w:rsidR="00595246" w:rsidRPr="00595246" w:rsidRDefault="00595246" w:rsidP="00595246">
            <w:pPr>
              <w:numPr>
                <w:ilvl w:val="0"/>
                <w:numId w:val="5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Учащийся не смог правильно использовать свой лексический запас для выражения своих мыслей или не обладает необходимым запасом слов.</w:t>
            </w:r>
          </w:p>
          <w:p w:rsidR="00595246" w:rsidRPr="00595246" w:rsidRDefault="00595246" w:rsidP="00595246">
            <w:pPr>
              <w:numPr>
                <w:ilvl w:val="0"/>
                <w:numId w:val="5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Грамматические правила не соблюдаются.</w:t>
            </w:r>
          </w:p>
          <w:p w:rsidR="00595246" w:rsidRPr="00595246" w:rsidRDefault="00595246" w:rsidP="00595246">
            <w:pPr>
              <w:numPr>
                <w:ilvl w:val="0"/>
                <w:numId w:val="5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Правила орфографии и пунктуации не соблюдаются.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numPr>
                <w:ilvl w:val="0"/>
                <w:numId w:val="5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Коммуникативная задача не решена.</w:t>
            </w:r>
          </w:p>
          <w:p w:rsidR="00595246" w:rsidRPr="00595246" w:rsidRDefault="00595246" w:rsidP="00595246">
            <w:pPr>
              <w:numPr>
                <w:ilvl w:val="0"/>
                <w:numId w:val="5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 Отсутствует логика в построении высказывания.</w:t>
            </w:r>
          </w:p>
          <w:p w:rsidR="00595246" w:rsidRPr="00595246" w:rsidRDefault="00595246" w:rsidP="00595246">
            <w:pPr>
              <w:numPr>
                <w:ilvl w:val="0"/>
                <w:numId w:val="5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используются средства передачи логической связи между частями текста. </w:t>
            </w:r>
          </w:p>
          <w:p w:rsidR="00595246" w:rsidRPr="00595246" w:rsidRDefault="00595246" w:rsidP="00595246">
            <w:pPr>
              <w:numPr>
                <w:ilvl w:val="0"/>
                <w:numId w:val="5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Формат письма не соблюдается.</w:t>
            </w:r>
          </w:p>
          <w:p w:rsidR="00595246" w:rsidRPr="00595246" w:rsidRDefault="00595246" w:rsidP="00595246">
            <w:pPr>
              <w:numPr>
                <w:ilvl w:val="0"/>
                <w:numId w:val="5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Учащийся не смог правильно использовать свой лексический запас для выражения своих мыслей или не обладает необходимым запасом слов.</w:t>
            </w:r>
          </w:p>
          <w:p w:rsidR="00595246" w:rsidRPr="00595246" w:rsidRDefault="00595246" w:rsidP="00595246">
            <w:pPr>
              <w:numPr>
                <w:ilvl w:val="0"/>
                <w:numId w:val="5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Грамматические правила не соблюдаются.</w:t>
            </w:r>
          </w:p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Правила орфографии и пунктуации не соблюдаются.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46" w:rsidRPr="00595246" w:rsidRDefault="00595246" w:rsidP="00595246">
            <w:pPr>
              <w:numPr>
                <w:ilvl w:val="0"/>
                <w:numId w:val="5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Коммуникативная задача не решена.</w:t>
            </w:r>
          </w:p>
          <w:p w:rsidR="00595246" w:rsidRPr="00595246" w:rsidRDefault="00595246" w:rsidP="00595246">
            <w:pPr>
              <w:numPr>
                <w:ilvl w:val="0"/>
                <w:numId w:val="5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 Отсутствует логика в построении высказывания.</w:t>
            </w:r>
          </w:p>
          <w:p w:rsidR="00595246" w:rsidRPr="00595246" w:rsidRDefault="00595246" w:rsidP="00595246">
            <w:pPr>
              <w:numPr>
                <w:ilvl w:val="0"/>
                <w:numId w:val="5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используются средства передачи логической связи между частями текста. </w:t>
            </w:r>
          </w:p>
          <w:p w:rsidR="00595246" w:rsidRPr="00595246" w:rsidRDefault="00595246" w:rsidP="00595246">
            <w:pPr>
              <w:numPr>
                <w:ilvl w:val="0"/>
                <w:numId w:val="5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>Формат письма не соблюдается.</w:t>
            </w:r>
          </w:p>
          <w:p w:rsidR="00595246" w:rsidRPr="00595246" w:rsidRDefault="00595246" w:rsidP="00595246">
            <w:pPr>
              <w:numPr>
                <w:ilvl w:val="0"/>
                <w:numId w:val="5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Учащийся не смог правильно использовать свой лексический запас для выражения своих мыслей или не обладает необходимым запасом слов.</w:t>
            </w:r>
          </w:p>
          <w:p w:rsidR="00595246" w:rsidRPr="00595246" w:rsidRDefault="00595246" w:rsidP="00595246">
            <w:pPr>
              <w:numPr>
                <w:ilvl w:val="0"/>
                <w:numId w:val="5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2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Грамматические правила не соблюдаются.</w:t>
            </w:r>
          </w:p>
          <w:p w:rsidR="00595246" w:rsidRPr="00595246" w:rsidRDefault="00595246" w:rsidP="0059524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246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Правила орфографии и пунктуации не соблюдаются.</w:t>
            </w:r>
          </w:p>
        </w:tc>
      </w:tr>
    </w:tbl>
    <w:p w:rsidR="00595246" w:rsidRPr="00595246" w:rsidRDefault="00595246" w:rsidP="005952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95246" w:rsidRPr="00595246" w:rsidRDefault="00595246" w:rsidP="005952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52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Выполнение тестовых заданий оценивается по следующей схеме:</w:t>
      </w:r>
    </w:p>
    <w:p w:rsidR="00595246" w:rsidRPr="00595246" w:rsidRDefault="00595246" w:rsidP="005952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2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Выполнено </w:t>
      </w:r>
    </w:p>
    <w:p w:rsidR="00595246" w:rsidRPr="00595246" w:rsidRDefault="00595246" w:rsidP="005952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2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61% - 79% – «3» </w:t>
      </w:r>
    </w:p>
    <w:p w:rsidR="00595246" w:rsidRPr="00595246" w:rsidRDefault="00595246" w:rsidP="005952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2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80% - 94%  – «4» </w:t>
      </w:r>
    </w:p>
    <w:p w:rsidR="00595246" w:rsidRPr="00595246" w:rsidRDefault="00595246" w:rsidP="005952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2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95-100% – «5» </w:t>
      </w:r>
    </w:p>
    <w:p w:rsidR="00595246" w:rsidRPr="00595246" w:rsidRDefault="00595246" w:rsidP="005952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95246" w:rsidRPr="00595246" w:rsidRDefault="00595246" w:rsidP="00595246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95246" w:rsidRPr="00595246" w:rsidRDefault="00595246" w:rsidP="00595246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95246" w:rsidRPr="00595246" w:rsidRDefault="00595246" w:rsidP="00595246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95246" w:rsidRPr="00595246" w:rsidRDefault="00595246" w:rsidP="00595246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95246" w:rsidRPr="00595246" w:rsidRDefault="00595246" w:rsidP="00595246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95246" w:rsidRPr="00595246" w:rsidRDefault="00595246" w:rsidP="00595246">
      <w:pPr>
        <w:spacing w:after="20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95246" w:rsidRPr="00595246" w:rsidRDefault="00595246" w:rsidP="00595246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595246" w:rsidRPr="00595246" w:rsidRDefault="00595246" w:rsidP="00595246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F140EF" w:rsidRDefault="00F140EF"/>
    <w:sectPr w:rsidR="00F140EF" w:rsidSect="0012085D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069B0"/>
    <w:multiLevelType w:val="hybridMultilevel"/>
    <w:tmpl w:val="820C7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D3E94"/>
    <w:multiLevelType w:val="hybridMultilevel"/>
    <w:tmpl w:val="A4C0C3EC"/>
    <w:lvl w:ilvl="0" w:tplc="AF8AB3B4">
      <w:start w:val="1"/>
      <w:numFmt w:val="upperRoman"/>
      <w:lvlText w:val="%1."/>
      <w:lvlJc w:val="left"/>
      <w:pPr>
        <w:ind w:left="15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2">
    <w:nsid w:val="0A0800C6"/>
    <w:multiLevelType w:val="hybridMultilevel"/>
    <w:tmpl w:val="A1222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3E183F"/>
    <w:multiLevelType w:val="hybridMultilevel"/>
    <w:tmpl w:val="1EC02C12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134472E4">
      <w:numFmt w:val="bullet"/>
      <w:lvlText w:val="-"/>
      <w:lvlJc w:val="left"/>
      <w:pPr>
        <w:ind w:left="1513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4">
    <w:nsid w:val="0D4671C7"/>
    <w:multiLevelType w:val="hybridMultilevel"/>
    <w:tmpl w:val="340061CE"/>
    <w:lvl w:ilvl="0" w:tplc="2026B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9E73F2"/>
    <w:multiLevelType w:val="hybridMultilevel"/>
    <w:tmpl w:val="DC0AF7C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601B0E"/>
    <w:multiLevelType w:val="hybridMultilevel"/>
    <w:tmpl w:val="41DAB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B16716"/>
    <w:multiLevelType w:val="hybridMultilevel"/>
    <w:tmpl w:val="B4B65D00"/>
    <w:lvl w:ilvl="0" w:tplc="2676E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D39531F"/>
    <w:multiLevelType w:val="hybridMultilevel"/>
    <w:tmpl w:val="C06C7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464840"/>
    <w:multiLevelType w:val="hybridMultilevel"/>
    <w:tmpl w:val="26C6D986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63F4A"/>
    <w:multiLevelType w:val="hybridMultilevel"/>
    <w:tmpl w:val="54F6F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A224CD"/>
    <w:multiLevelType w:val="hybridMultilevel"/>
    <w:tmpl w:val="EBCEF4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2E6020F"/>
    <w:multiLevelType w:val="hybridMultilevel"/>
    <w:tmpl w:val="2AF68784"/>
    <w:lvl w:ilvl="0" w:tplc="04190001">
      <w:start w:val="1"/>
      <w:numFmt w:val="bullet"/>
      <w:lvlText w:val=""/>
      <w:lvlJc w:val="left"/>
      <w:pPr>
        <w:tabs>
          <w:tab w:val="num" w:pos="890"/>
        </w:tabs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10"/>
        </w:tabs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13">
    <w:nsid w:val="23B21437"/>
    <w:multiLevelType w:val="hybridMultilevel"/>
    <w:tmpl w:val="62B65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A60492"/>
    <w:multiLevelType w:val="hybridMultilevel"/>
    <w:tmpl w:val="1214D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3E79C2"/>
    <w:multiLevelType w:val="hybridMultilevel"/>
    <w:tmpl w:val="9F4EE5AA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9C22A6E"/>
    <w:multiLevelType w:val="hybridMultilevel"/>
    <w:tmpl w:val="5E7C351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31710E"/>
    <w:multiLevelType w:val="hybridMultilevel"/>
    <w:tmpl w:val="A1E8C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165AA1"/>
    <w:multiLevelType w:val="hybridMultilevel"/>
    <w:tmpl w:val="1A988682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348196D"/>
    <w:multiLevelType w:val="hybridMultilevel"/>
    <w:tmpl w:val="53E6F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FE4548"/>
    <w:multiLevelType w:val="hybridMultilevel"/>
    <w:tmpl w:val="3FF4C18A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5B948B9"/>
    <w:multiLevelType w:val="hybridMultilevel"/>
    <w:tmpl w:val="6CD0FE32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6CE2FF0"/>
    <w:multiLevelType w:val="hybridMultilevel"/>
    <w:tmpl w:val="790E732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3">
    <w:nsid w:val="372A1779"/>
    <w:multiLevelType w:val="hybridMultilevel"/>
    <w:tmpl w:val="604A7A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A4C3F36"/>
    <w:multiLevelType w:val="hybridMultilevel"/>
    <w:tmpl w:val="53A09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BFC6B85"/>
    <w:multiLevelType w:val="hybridMultilevel"/>
    <w:tmpl w:val="3CAE49E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3EED425D"/>
    <w:multiLevelType w:val="hybridMultilevel"/>
    <w:tmpl w:val="56D80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0291BB1"/>
    <w:multiLevelType w:val="hybridMultilevel"/>
    <w:tmpl w:val="F5848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C73C28"/>
    <w:multiLevelType w:val="hybridMultilevel"/>
    <w:tmpl w:val="0B7E2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407A3C"/>
    <w:multiLevelType w:val="hybridMultilevel"/>
    <w:tmpl w:val="472E3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1971BC"/>
    <w:multiLevelType w:val="hybridMultilevel"/>
    <w:tmpl w:val="2D103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D6267CA"/>
    <w:multiLevelType w:val="hybridMultilevel"/>
    <w:tmpl w:val="F2A8BF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4D9A47A6"/>
    <w:multiLevelType w:val="hybridMultilevel"/>
    <w:tmpl w:val="EFA6416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4DD34BF8"/>
    <w:multiLevelType w:val="hybridMultilevel"/>
    <w:tmpl w:val="E3224B4E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NewtonCSanPin" w:eastAsia="Times New Roman" w:hAnsi="NewtonCSanP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12129F4"/>
    <w:multiLevelType w:val="hybridMultilevel"/>
    <w:tmpl w:val="648A88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123005A"/>
    <w:multiLevelType w:val="hybridMultilevel"/>
    <w:tmpl w:val="646636D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51324397"/>
    <w:multiLevelType w:val="hybridMultilevel"/>
    <w:tmpl w:val="61DC8B8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1585C84"/>
    <w:multiLevelType w:val="hybridMultilevel"/>
    <w:tmpl w:val="F0F8E83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1644202"/>
    <w:multiLevelType w:val="hybridMultilevel"/>
    <w:tmpl w:val="573E611A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NewtonCSanPin" w:eastAsia="Times New Roman" w:hAnsi="NewtonCSanP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2473084"/>
    <w:multiLevelType w:val="hybridMultilevel"/>
    <w:tmpl w:val="EE68D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986260C"/>
    <w:multiLevelType w:val="hybridMultilevel"/>
    <w:tmpl w:val="562E9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12A6288"/>
    <w:multiLevelType w:val="hybridMultilevel"/>
    <w:tmpl w:val="70C48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31141C1"/>
    <w:multiLevelType w:val="hybridMultilevel"/>
    <w:tmpl w:val="884A0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91B7E45"/>
    <w:multiLevelType w:val="hybridMultilevel"/>
    <w:tmpl w:val="06DA493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AFC1459"/>
    <w:multiLevelType w:val="hybridMultilevel"/>
    <w:tmpl w:val="8B76B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B21239C"/>
    <w:multiLevelType w:val="hybridMultilevel"/>
    <w:tmpl w:val="A150E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BA30B39"/>
    <w:multiLevelType w:val="hybridMultilevel"/>
    <w:tmpl w:val="821039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0E55B2A"/>
    <w:multiLevelType w:val="hybridMultilevel"/>
    <w:tmpl w:val="60842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124534B"/>
    <w:multiLevelType w:val="hybridMultilevel"/>
    <w:tmpl w:val="452C3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5E34682"/>
    <w:multiLevelType w:val="hybridMultilevel"/>
    <w:tmpl w:val="EE0CE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85356E8"/>
    <w:multiLevelType w:val="hybridMultilevel"/>
    <w:tmpl w:val="0B10C3B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Times New Roman" w:hAnsi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78AF1A31"/>
    <w:multiLevelType w:val="hybridMultilevel"/>
    <w:tmpl w:val="ABD81E2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52">
    <w:nsid w:val="7CCF656E"/>
    <w:multiLevelType w:val="hybridMultilevel"/>
    <w:tmpl w:val="8C40154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53">
    <w:nsid w:val="7D462D6C"/>
    <w:multiLevelType w:val="hybridMultilevel"/>
    <w:tmpl w:val="646A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8"/>
  </w:num>
  <w:num w:numId="3">
    <w:abstractNumId w:val="25"/>
  </w:num>
  <w:num w:numId="4">
    <w:abstractNumId w:val="9"/>
  </w:num>
  <w:num w:numId="5">
    <w:abstractNumId w:val="32"/>
  </w:num>
  <w:num w:numId="6">
    <w:abstractNumId w:val="37"/>
  </w:num>
  <w:num w:numId="7">
    <w:abstractNumId w:val="43"/>
  </w:num>
  <w:num w:numId="8">
    <w:abstractNumId w:val="20"/>
  </w:num>
  <w:num w:numId="9">
    <w:abstractNumId w:val="21"/>
  </w:num>
  <w:num w:numId="10">
    <w:abstractNumId w:val="15"/>
  </w:num>
  <w:num w:numId="11">
    <w:abstractNumId w:val="18"/>
  </w:num>
  <w:num w:numId="12">
    <w:abstractNumId w:val="36"/>
  </w:num>
  <w:num w:numId="13">
    <w:abstractNumId w:val="50"/>
  </w:num>
  <w:num w:numId="14">
    <w:abstractNumId w:val="23"/>
  </w:num>
  <w:num w:numId="15">
    <w:abstractNumId w:val="12"/>
  </w:num>
  <w:num w:numId="16">
    <w:abstractNumId w:val="16"/>
  </w:num>
  <w:num w:numId="17">
    <w:abstractNumId w:val="40"/>
  </w:num>
  <w:num w:numId="18">
    <w:abstractNumId w:val="8"/>
  </w:num>
  <w:num w:numId="19">
    <w:abstractNumId w:val="19"/>
  </w:num>
  <w:num w:numId="20">
    <w:abstractNumId w:val="53"/>
  </w:num>
  <w:num w:numId="21">
    <w:abstractNumId w:val="26"/>
  </w:num>
  <w:num w:numId="22">
    <w:abstractNumId w:val="44"/>
  </w:num>
  <w:num w:numId="23">
    <w:abstractNumId w:val="17"/>
  </w:num>
  <w:num w:numId="24">
    <w:abstractNumId w:val="41"/>
  </w:num>
  <w:num w:numId="25">
    <w:abstractNumId w:val="29"/>
  </w:num>
  <w:num w:numId="26">
    <w:abstractNumId w:val="49"/>
  </w:num>
  <w:num w:numId="27">
    <w:abstractNumId w:val="0"/>
  </w:num>
  <w:num w:numId="28">
    <w:abstractNumId w:val="45"/>
  </w:num>
  <w:num w:numId="29">
    <w:abstractNumId w:val="27"/>
  </w:num>
  <w:num w:numId="30">
    <w:abstractNumId w:val="2"/>
  </w:num>
  <w:num w:numId="31">
    <w:abstractNumId w:val="3"/>
  </w:num>
  <w:num w:numId="32">
    <w:abstractNumId w:val="51"/>
  </w:num>
  <w:num w:numId="33">
    <w:abstractNumId w:val="52"/>
  </w:num>
  <w:num w:numId="34">
    <w:abstractNumId w:val="1"/>
  </w:num>
  <w:num w:numId="35">
    <w:abstractNumId w:val="4"/>
  </w:num>
  <w:num w:numId="36">
    <w:abstractNumId w:val="7"/>
  </w:num>
  <w:num w:numId="37">
    <w:abstractNumId w:val="24"/>
  </w:num>
  <w:num w:numId="38">
    <w:abstractNumId w:val="28"/>
  </w:num>
  <w:num w:numId="39">
    <w:abstractNumId w:val="35"/>
  </w:num>
  <w:num w:numId="40">
    <w:abstractNumId w:val="10"/>
  </w:num>
  <w:num w:numId="41">
    <w:abstractNumId w:val="22"/>
  </w:num>
  <w:num w:numId="42">
    <w:abstractNumId w:val="34"/>
  </w:num>
  <w:num w:numId="43">
    <w:abstractNumId w:val="14"/>
  </w:num>
  <w:num w:numId="44">
    <w:abstractNumId w:val="30"/>
  </w:num>
  <w:num w:numId="45">
    <w:abstractNumId w:val="6"/>
  </w:num>
  <w:num w:numId="46">
    <w:abstractNumId w:val="42"/>
  </w:num>
  <w:num w:numId="47">
    <w:abstractNumId w:val="47"/>
  </w:num>
  <w:num w:numId="48">
    <w:abstractNumId w:val="46"/>
  </w:num>
  <w:num w:numId="49">
    <w:abstractNumId w:val="11"/>
  </w:num>
  <w:num w:numId="50">
    <w:abstractNumId w:val="31"/>
  </w:num>
  <w:num w:numId="51">
    <w:abstractNumId w:val="13"/>
  </w:num>
  <w:num w:numId="5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9"/>
  </w:num>
  <w:num w:numId="54">
    <w:abstractNumId w:val="4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D11"/>
    <w:rsid w:val="0012085D"/>
    <w:rsid w:val="00535517"/>
    <w:rsid w:val="00595246"/>
    <w:rsid w:val="005A2010"/>
    <w:rsid w:val="00772D11"/>
    <w:rsid w:val="007820D2"/>
    <w:rsid w:val="007D68EB"/>
    <w:rsid w:val="00902849"/>
    <w:rsid w:val="00C00A5E"/>
    <w:rsid w:val="00D1306B"/>
    <w:rsid w:val="00D261B6"/>
    <w:rsid w:val="00D71E74"/>
    <w:rsid w:val="00E21571"/>
    <w:rsid w:val="00F140EF"/>
    <w:rsid w:val="00F2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72D1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772D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71E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71E7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72D1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772D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71E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71E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3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10547</Words>
  <Characters>60121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130</dc:creator>
  <cp:lastModifiedBy>School</cp:lastModifiedBy>
  <cp:revision>14</cp:revision>
  <cp:lastPrinted>2019-08-30T15:45:00Z</cp:lastPrinted>
  <dcterms:created xsi:type="dcterms:W3CDTF">2019-09-09T09:59:00Z</dcterms:created>
  <dcterms:modified xsi:type="dcterms:W3CDTF">2019-09-19T10:19:00Z</dcterms:modified>
</cp:coreProperties>
</file>